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BE8AF" w14:textId="00818BEA" w:rsidR="00DD024E" w:rsidRPr="00FB386D" w:rsidRDefault="00B74BF9" w:rsidP="00FB386D">
      <w:pPr>
        <w:spacing w:before="1"/>
        <w:ind w:right="153"/>
        <w:jc w:val="center"/>
        <w:rPr>
          <w:rFonts w:ascii="Arial" w:hAnsi="Arial" w:cs="Arial"/>
          <w:b/>
          <w:sz w:val="20"/>
          <w:szCs w:val="20"/>
        </w:rPr>
      </w:pPr>
      <w:bookmarkStart w:id="0" w:name="_Hlk164679614"/>
      <w:r w:rsidRPr="00FB386D">
        <w:rPr>
          <w:rFonts w:ascii="Arial" w:hAnsi="Arial" w:cs="Arial"/>
          <w:b/>
          <w:sz w:val="20"/>
          <w:szCs w:val="20"/>
        </w:rPr>
        <w:t xml:space="preserve">KRYTERIA OCENY I WYBORU </w:t>
      </w:r>
      <w:r w:rsidR="00D0036A" w:rsidRPr="00FB386D">
        <w:rPr>
          <w:rFonts w:ascii="Arial" w:hAnsi="Arial" w:cs="Arial"/>
          <w:b/>
          <w:sz w:val="20"/>
          <w:szCs w:val="20"/>
        </w:rPr>
        <w:t>OPERACJI</w:t>
      </w:r>
      <w:r w:rsidRPr="00FB386D">
        <w:rPr>
          <w:rFonts w:ascii="Arial" w:hAnsi="Arial" w:cs="Arial"/>
          <w:b/>
          <w:sz w:val="20"/>
          <w:szCs w:val="20"/>
        </w:rPr>
        <w:t xml:space="preserve"> DLA PRZEDSIĘWZIĘĆ FINANSOWANYCH ZE ŚRODKÓW P</w:t>
      </w:r>
      <w:r w:rsidR="00D03ED2" w:rsidRPr="00FB386D">
        <w:rPr>
          <w:rFonts w:ascii="Arial" w:hAnsi="Arial" w:cs="Arial"/>
          <w:b/>
          <w:sz w:val="20"/>
          <w:szCs w:val="20"/>
        </w:rPr>
        <w:t>S</w:t>
      </w:r>
      <w:r w:rsidRPr="00FB386D">
        <w:rPr>
          <w:rFonts w:ascii="Arial" w:hAnsi="Arial" w:cs="Arial"/>
          <w:b/>
          <w:sz w:val="20"/>
          <w:szCs w:val="20"/>
        </w:rPr>
        <w:t xml:space="preserve"> WPR</w:t>
      </w:r>
      <w:bookmarkEnd w:id="0"/>
    </w:p>
    <w:p w14:paraId="5EFF6B4C" w14:textId="258BD545" w:rsidR="00DD024E" w:rsidRPr="00FB386D" w:rsidRDefault="00D0036A" w:rsidP="00FB386D">
      <w:pPr>
        <w:spacing w:before="1"/>
        <w:ind w:left="142" w:right="153"/>
        <w:jc w:val="center"/>
        <w:rPr>
          <w:rFonts w:ascii="Arial" w:hAnsi="Arial" w:cs="Arial"/>
          <w:b/>
          <w:sz w:val="20"/>
          <w:szCs w:val="20"/>
        </w:rPr>
      </w:pPr>
      <w:r w:rsidRPr="00FB386D">
        <w:rPr>
          <w:rFonts w:ascii="Arial" w:hAnsi="Arial" w:cs="Arial"/>
          <w:b/>
          <w:sz w:val="20"/>
          <w:szCs w:val="20"/>
        </w:rPr>
        <w:t>W TRYBIE KONKURSOWYM</w:t>
      </w:r>
    </w:p>
    <w:p w14:paraId="3F376625" w14:textId="07C42A9D" w:rsidR="00160B25" w:rsidRPr="00FB386D" w:rsidRDefault="00D0036A" w:rsidP="00DD024E">
      <w:pPr>
        <w:spacing w:before="1"/>
        <w:ind w:left="142" w:right="153"/>
        <w:jc w:val="center"/>
        <w:rPr>
          <w:rFonts w:ascii="Arial" w:hAnsi="Arial" w:cs="Arial"/>
          <w:b/>
          <w:sz w:val="20"/>
          <w:szCs w:val="20"/>
        </w:rPr>
      </w:pPr>
      <w:r w:rsidRPr="00FB386D">
        <w:rPr>
          <w:rFonts w:ascii="Arial" w:hAnsi="Arial" w:cs="Arial"/>
          <w:b/>
          <w:sz w:val="20"/>
          <w:szCs w:val="20"/>
        </w:rPr>
        <w:t>CZĘŚĆ I: KRYTERIA WSPÓLNE DLA WSZYSTKICH PRZEDSIĘWZIĘĆ</w:t>
      </w:r>
    </w:p>
    <w:p w14:paraId="4B566438" w14:textId="77777777" w:rsidR="00D624BF" w:rsidRPr="00FB386D" w:rsidRDefault="00D624BF" w:rsidP="00D624BF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67"/>
        <w:gridCol w:w="2589"/>
        <w:gridCol w:w="5223"/>
        <w:gridCol w:w="3485"/>
        <w:gridCol w:w="2130"/>
      </w:tblGrid>
      <w:tr w:rsidR="00D624BF" w:rsidRPr="00FB386D" w14:paraId="6F380FA3" w14:textId="77777777" w:rsidTr="00BF0DAF">
        <w:trPr>
          <w:trHeight w:val="414"/>
        </w:trPr>
        <w:tc>
          <w:tcPr>
            <w:tcW w:w="203" w:type="pct"/>
            <w:shd w:val="clear" w:color="auto" w:fill="FFFFFF" w:themeFill="background1"/>
          </w:tcPr>
          <w:p w14:paraId="265AC341" w14:textId="77777777" w:rsidR="00D624BF" w:rsidRPr="00FB386D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57681372"/>
            <w:r w:rsidRPr="00FB386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25" w:type="pct"/>
            <w:shd w:val="clear" w:color="auto" w:fill="FFFFFF" w:themeFill="background1"/>
          </w:tcPr>
          <w:p w14:paraId="03014B51" w14:textId="011FCFCA" w:rsidR="00D624BF" w:rsidRPr="00FB386D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Kryterium</w:t>
            </w:r>
            <w:r w:rsidR="004D27DD" w:rsidRPr="00FB386D">
              <w:rPr>
                <w:rFonts w:ascii="Arial" w:hAnsi="Arial" w:cs="Arial"/>
                <w:b/>
                <w:sz w:val="20"/>
                <w:szCs w:val="20"/>
              </w:rPr>
              <w:t xml:space="preserve"> rankingujące</w:t>
            </w:r>
          </w:p>
        </w:tc>
        <w:tc>
          <w:tcPr>
            <w:tcW w:w="1866" w:type="pct"/>
            <w:shd w:val="clear" w:color="auto" w:fill="FFFFFF" w:themeFill="background1"/>
          </w:tcPr>
          <w:p w14:paraId="63B30677" w14:textId="79B4AC95" w:rsidR="00D624BF" w:rsidRPr="00FB386D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Uzasadnienie</w:t>
            </w:r>
            <w:r w:rsidR="00D03ED2" w:rsidRPr="00FB386D">
              <w:rPr>
                <w:rFonts w:ascii="Arial" w:hAnsi="Arial" w:cs="Arial"/>
                <w:b/>
                <w:sz w:val="20"/>
                <w:szCs w:val="20"/>
              </w:rPr>
              <w:t xml:space="preserve"> i opis kryterium (warunki przyznania określonej liczby punktów)</w:t>
            </w:r>
          </w:p>
        </w:tc>
        <w:tc>
          <w:tcPr>
            <w:tcW w:w="1245" w:type="pct"/>
            <w:shd w:val="clear" w:color="auto" w:fill="FFFFFF" w:themeFill="background1"/>
          </w:tcPr>
          <w:p w14:paraId="660BEB3B" w14:textId="77777777" w:rsidR="00D624BF" w:rsidRPr="00FB386D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Punktacja</w:t>
            </w:r>
          </w:p>
        </w:tc>
        <w:tc>
          <w:tcPr>
            <w:tcW w:w="761" w:type="pct"/>
            <w:shd w:val="clear" w:color="auto" w:fill="FFFFFF" w:themeFill="background1"/>
          </w:tcPr>
          <w:p w14:paraId="724C2BC5" w14:textId="77777777" w:rsidR="00D624BF" w:rsidRPr="00FB386D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Źródło weryfikacji kryterium</w:t>
            </w:r>
          </w:p>
        </w:tc>
      </w:tr>
      <w:tr w:rsidR="00D624BF" w:rsidRPr="00FB386D" w14:paraId="19C33538" w14:textId="77777777" w:rsidTr="00BF0DAF">
        <w:tc>
          <w:tcPr>
            <w:tcW w:w="203" w:type="pct"/>
            <w:shd w:val="clear" w:color="auto" w:fill="FFFFFF" w:themeFill="background1"/>
          </w:tcPr>
          <w:p w14:paraId="54BCCFC8" w14:textId="77777777" w:rsidR="00D624BF" w:rsidRPr="00FB386D" w:rsidRDefault="001403F6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1</w:t>
            </w:r>
            <w:r w:rsidR="00D624BF" w:rsidRPr="00FB386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25" w:type="pct"/>
            <w:shd w:val="clear" w:color="auto" w:fill="FFFFFF" w:themeFill="background1"/>
          </w:tcPr>
          <w:p w14:paraId="6A7C1753" w14:textId="188531F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Udział w szkoleniu</w:t>
            </w:r>
            <w:r w:rsidR="00D03ED2" w:rsidRPr="00FB386D">
              <w:rPr>
                <w:rFonts w:ascii="Arial" w:hAnsi="Arial" w:cs="Arial"/>
                <w:b/>
                <w:sz w:val="20"/>
                <w:szCs w:val="20"/>
              </w:rPr>
              <w:t xml:space="preserve"> i/lub 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>doradztwie organizowanym przez LGD w ramach danego naboru</w:t>
            </w:r>
          </w:p>
        </w:tc>
        <w:tc>
          <w:tcPr>
            <w:tcW w:w="1866" w:type="pct"/>
            <w:shd w:val="clear" w:color="auto" w:fill="FFFFFF" w:themeFill="background1"/>
          </w:tcPr>
          <w:p w14:paraId="3597CC08" w14:textId="6A52453B" w:rsidR="00D624BF" w:rsidRPr="00FB386D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Preferuje</w:t>
            </w:r>
            <w:r w:rsidR="001403F6" w:rsidRPr="00FB386D">
              <w:rPr>
                <w:rFonts w:ascii="Arial" w:hAnsi="Arial" w:cs="Arial"/>
                <w:sz w:val="20"/>
                <w:szCs w:val="20"/>
              </w:rPr>
              <w:t>my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wnioskodawców korzystających ze wsparcia Biura LGD w zakresie przygotowania wniosku o 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>przyznanie pomocy.</w:t>
            </w:r>
          </w:p>
          <w:p w14:paraId="73116A3F" w14:textId="77777777" w:rsidR="00D03ED2" w:rsidRPr="00FB386D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Punkty za </w:t>
            </w:r>
            <w:r w:rsidR="001403F6" w:rsidRPr="00FB386D">
              <w:rPr>
                <w:rFonts w:ascii="Arial" w:hAnsi="Arial" w:cs="Arial"/>
                <w:sz w:val="20"/>
                <w:szCs w:val="20"/>
              </w:rPr>
              <w:t>udział w szkoleniu przyznane zostaną wyłącznie w sytuacji, gdy wnioskodawca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A6E71B" w14:textId="77777777" w:rsidR="00D03ED2" w:rsidRPr="00FB386D" w:rsidRDefault="001403F6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 xml:space="preserve">osobiście </w:t>
            </w:r>
            <w:r w:rsidR="00D03ED2" w:rsidRPr="00FB386D">
              <w:rPr>
                <w:rFonts w:ascii="Arial" w:hAnsi="Arial" w:cs="Arial"/>
              </w:rPr>
              <w:t>(</w:t>
            </w:r>
            <w:r w:rsidRPr="00FB386D">
              <w:rPr>
                <w:rFonts w:ascii="Arial" w:hAnsi="Arial" w:cs="Arial"/>
              </w:rPr>
              <w:t>lub</w:t>
            </w:r>
            <w:r w:rsidR="00D03ED2" w:rsidRPr="00FB386D">
              <w:rPr>
                <w:rFonts w:ascii="Arial" w:hAnsi="Arial" w:cs="Arial"/>
              </w:rPr>
              <w:t>)</w:t>
            </w:r>
          </w:p>
          <w:p w14:paraId="78ACB2A3" w14:textId="77777777" w:rsidR="00D03ED2" w:rsidRPr="00FB386D" w:rsidRDefault="001403F6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przez członka organu</w:t>
            </w:r>
            <w:r w:rsidR="00D03ED2" w:rsidRPr="00FB386D">
              <w:rPr>
                <w:rFonts w:ascii="Arial" w:hAnsi="Arial" w:cs="Arial"/>
              </w:rPr>
              <w:t xml:space="preserve"> (lub)</w:t>
            </w:r>
          </w:p>
          <w:p w14:paraId="5A99BE55" w14:textId="77777777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przez osobę uprawnioną do reprezentacji (lub)</w:t>
            </w:r>
          </w:p>
          <w:p w14:paraId="52B0E0F0" w14:textId="77777777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 xml:space="preserve">przez pełnomocnika - weryfikacja na podstawie pisemnego pełnomocnictwa (lub) </w:t>
            </w:r>
            <w:r w:rsidR="001403F6" w:rsidRPr="00FB386D">
              <w:rPr>
                <w:rFonts w:ascii="Arial" w:hAnsi="Arial" w:cs="Arial"/>
              </w:rPr>
              <w:t xml:space="preserve"> </w:t>
            </w:r>
          </w:p>
          <w:p w14:paraId="02C335A8" w14:textId="17BB0F86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 xml:space="preserve">przez </w:t>
            </w:r>
            <w:r w:rsidR="001403F6" w:rsidRPr="00FB386D">
              <w:rPr>
                <w:rFonts w:ascii="Arial" w:hAnsi="Arial" w:cs="Arial"/>
              </w:rPr>
              <w:t>pracownika lub wolontariusza</w:t>
            </w:r>
            <w:r w:rsidRPr="00FB386D">
              <w:rPr>
                <w:rFonts w:ascii="Arial" w:hAnsi="Arial" w:cs="Arial"/>
              </w:rPr>
              <w:t>,</w:t>
            </w:r>
          </w:p>
          <w:p w14:paraId="1B7B1292" w14:textId="4A4D1B34" w:rsidR="001403F6" w:rsidRPr="00FB386D" w:rsidRDefault="001403F6" w:rsidP="00D03ED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uczestniczył w szkoleniu zorganizowanym przez LGD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 xml:space="preserve">, w ramach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naboru,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 xml:space="preserve"> w którym składa wniosek i </w:t>
            </w:r>
            <w:r w:rsidRPr="00FB386D">
              <w:rPr>
                <w:rFonts w:ascii="Arial" w:hAnsi="Arial" w:cs="Arial"/>
                <w:sz w:val="20"/>
                <w:szCs w:val="20"/>
              </w:rPr>
              <w:t>ukończył to szkolenie (tj. uzyskał dokument LGD potwierdzający ukończenie szkolenia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>)</w:t>
            </w:r>
            <w:r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CB0164" w14:textId="77777777" w:rsidR="00D03ED2" w:rsidRPr="00FB386D" w:rsidRDefault="001403F6" w:rsidP="001403F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Punkty za </w:t>
            </w:r>
            <w:r w:rsidR="00D624BF" w:rsidRPr="00FB386D">
              <w:rPr>
                <w:rFonts w:ascii="Arial" w:hAnsi="Arial" w:cs="Arial"/>
                <w:sz w:val="20"/>
                <w:szCs w:val="20"/>
              </w:rPr>
              <w:t xml:space="preserve">skorzystanie z doradztwa przyznane zostaną wówczas, </w:t>
            </w:r>
            <w:r w:rsidRPr="00FB386D">
              <w:rPr>
                <w:rFonts w:ascii="Arial" w:hAnsi="Arial" w:cs="Arial"/>
                <w:sz w:val="20"/>
                <w:szCs w:val="20"/>
              </w:rPr>
              <w:t>gdy wnioskodawca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7012A66" w14:textId="77777777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osobiście (lub)</w:t>
            </w:r>
          </w:p>
          <w:p w14:paraId="02C4796E" w14:textId="77777777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przez członka organu (lub)</w:t>
            </w:r>
          </w:p>
          <w:p w14:paraId="46731381" w14:textId="77777777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przez osobę uprawnioną do reprezentacji (lub)</w:t>
            </w:r>
          </w:p>
          <w:p w14:paraId="47C00B97" w14:textId="77777777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 xml:space="preserve">przez pełnomocnika - weryfikacja na podstawie pisemnego pełnomocnictwa (lub)  </w:t>
            </w:r>
          </w:p>
          <w:p w14:paraId="2D897487" w14:textId="2DCC642D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 xml:space="preserve">przez pracownika lub wolontariusza, </w:t>
            </w:r>
          </w:p>
          <w:p w14:paraId="5B841F56" w14:textId="343E071F" w:rsidR="00D624BF" w:rsidRPr="00FB386D" w:rsidRDefault="00D624BF" w:rsidP="001403F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 xml:space="preserve">korzystał z doradztwa biura LGD w ramach naboru, </w:t>
            </w:r>
            <w:r w:rsidR="001403F6" w:rsidRPr="00FB386D">
              <w:rPr>
                <w:rFonts w:ascii="Arial" w:hAnsi="Arial" w:cs="Arial"/>
                <w:sz w:val="20"/>
                <w:szCs w:val="20"/>
              </w:rPr>
              <w:t>w którym składa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wniosek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B386D">
              <w:rPr>
                <w:rFonts w:ascii="Arial" w:hAnsi="Arial" w:cs="Arial"/>
                <w:sz w:val="20"/>
                <w:szCs w:val="20"/>
              </w:rPr>
              <w:t>oraz wyłącznie wówczas, gdy doradztwo dotyczy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>ło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przedmiotowego wniosku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co uwidocznione będzie </w:t>
            </w:r>
            <w:r w:rsidR="001403F6" w:rsidRPr="00FB386D">
              <w:rPr>
                <w:rFonts w:ascii="Arial" w:hAnsi="Arial" w:cs="Arial"/>
                <w:sz w:val="20"/>
                <w:szCs w:val="20"/>
              </w:rPr>
              <w:t>odpowiednimi zapisami w karcie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doradzt</w:t>
            </w:r>
            <w:r w:rsidR="0040312A" w:rsidRPr="00FB386D">
              <w:rPr>
                <w:rFonts w:ascii="Arial" w:hAnsi="Arial" w:cs="Arial"/>
                <w:sz w:val="20"/>
                <w:szCs w:val="20"/>
              </w:rPr>
              <w:t>wa.</w:t>
            </w:r>
          </w:p>
        </w:tc>
        <w:tc>
          <w:tcPr>
            <w:tcW w:w="1245" w:type="pct"/>
            <w:shd w:val="clear" w:color="auto" w:fill="FFFFFF" w:themeFill="background1"/>
          </w:tcPr>
          <w:p w14:paraId="76B31E33" w14:textId="2971A777" w:rsidR="00D624BF" w:rsidRDefault="00C04403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16</w:t>
            </w:r>
            <w:r w:rsidR="00D624BF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</w:t>
            </w:r>
            <w:r w:rsidR="00D624B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 wnioskodawca wziął udział w szkoleniu</w:t>
            </w:r>
            <w:r w:rsidR="001403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</w:t>
            </w:r>
            <w:r w:rsidR="00D624B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doradztwie </w:t>
            </w:r>
          </w:p>
          <w:p w14:paraId="525F4CC7" w14:textId="77777777" w:rsidR="00FB386D" w:rsidRPr="00FB386D" w:rsidRDefault="00FB386D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09A8350" w14:textId="4F51B45B" w:rsidR="00D624BF" w:rsidRDefault="00C04403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</w:t>
            </w:r>
            <w:r w:rsidR="00D624BF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</w:t>
            </w:r>
            <w:r w:rsidR="00D624B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wnioskodawca </w:t>
            </w:r>
            <w:r w:rsidR="00D03ED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wziął udział </w:t>
            </w:r>
            <w:r w:rsidR="001403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szkoleniu</w:t>
            </w:r>
            <w:r w:rsidR="0040312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al</w:t>
            </w:r>
            <w:r w:rsidR="00D03ED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bo</w:t>
            </w:r>
            <w:r w:rsidR="0040312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uczestniczył w doradztwie</w:t>
            </w:r>
          </w:p>
          <w:p w14:paraId="0C4685C5" w14:textId="77777777" w:rsidR="00FB386D" w:rsidRPr="00FB386D" w:rsidRDefault="00FB386D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2AC6668" w14:textId="6B6B13BD" w:rsidR="001403F6" w:rsidRPr="00FB386D" w:rsidRDefault="001403F6" w:rsidP="001403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0 pkt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wnioskodawca nie brał udziału w </w:t>
            </w:r>
            <w:r w:rsidR="008B394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doradztwie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ani szkoleniu</w:t>
            </w:r>
          </w:p>
          <w:p w14:paraId="3AE19586" w14:textId="77777777" w:rsidR="001403F6" w:rsidRPr="00FB386D" w:rsidRDefault="001403F6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21BA79D" w14:textId="7DF464BC" w:rsidR="007528A6" w:rsidRPr="00FB386D" w:rsidRDefault="007528A6" w:rsidP="00752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Punkty w ramach kryterium nie sumują się</w:t>
            </w:r>
            <w:r w:rsidR="002A39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52200990" w14:textId="77777777" w:rsidR="007528A6" w:rsidRPr="00FB386D" w:rsidRDefault="007528A6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B32052D" w14:textId="77777777" w:rsidR="00D624BF" w:rsidRPr="00FB386D" w:rsidRDefault="00D624BF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8FD84D6" w14:textId="77777777" w:rsidR="00D624BF" w:rsidRPr="00FB386D" w:rsidRDefault="00D624BF" w:rsidP="00945AA1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40DDD863" w14:textId="5E07E8DF" w:rsidR="00D624BF" w:rsidRPr="00FB386D" w:rsidRDefault="00074C12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Rejestr wydanych certyfikatów ukończenia/rejestr doradztwa będący w posiadaniu LGD</w:t>
            </w:r>
          </w:p>
        </w:tc>
      </w:tr>
      <w:tr w:rsidR="00275083" w:rsidRPr="00FB386D" w14:paraId="08982AAF" w14:textId="77777777" w:rsidTr="00BF0DAF">
        <w:tc>
          <w:tcPr>
            <w:tcW w:w="203" w:type="pct"/>
            <w:shd w:val="clear" w:color="auto" w:fill="FFFFFF" w:themeFill="background1"/>
          </w:tcPr>
          <w:p w14:paraId="078DC4C8" w14:textId="642B228D" w:rsidR="00275083" w:rsidRPr="00FB386D" w:rsidRDefault="00D0036A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2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64C2E167" w14:textId="5B7EF5A6" w:rsidR="00275083" w:rsidRPr="00FB386D" w:rsidRDefault="001403F6" w:rsidP="001403F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Projekt nawiązuje do</w:t>
            </w:r>
            <w:r w:rsidR="001079D3" w:rsidRPr="00FB386D">
              <w:rPr>
                <w:rFonts w:ascii="Arial" w:hAnsi="Arial" w:cs="Arial"/>
                <w:b/>
                <w:sz w:val="20"/>
                <w:szCs w:val="20"/>
              </w:rPr>
              <w:t xml:space="preserve"> elementów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079D3" w:rsidRPr="00FB386D">
              <w:rPr>
                <w:rFonts w:ascii="Arial" w:hAnsi="Arial" w:cs="Arial"/>
                <w:b/>
                <w:sz w:val="20"/>
                <w:szCs w:val="20"/>
              </w:rPr>
              <w:t xml:space="preserve">inicjatywy 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Nowego </w:t>
            </w:r>
            <w:r w:rsidR="008D3F31" w:rsidRPr="00FB386D">
              <w:rPr>
                <w:rFonts w:ascii="Arial" w:hAnsi="Arial" w:cs="Arial"/>
                <w:b/>
                <w:sz w:val="20"/>
                <w:szCs w:val="20"/>
              </w:rPr>
              <w:t>Europejskiego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 Bauhausu</w:t>
            </w:r>
          </w:p>
        </w:tc>
        <w:tc>
          <w:tcPr>
            <w:tcW w:w="1866" w:type="pct"/>
            <w:shd w:val="clear" w:color="auto" w:fill="FFFFFF" w:themeFill="background1"/>
          </w:tcPr>
          <w:p w14:paraId="085AA9B7" w14:textId="1605D587" w:rsidR="00361432" w:rsidRPr="00FB386D" w:rsidRDefault="008D3F31" w:rsidP="0036143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Kryterium jest </w:t>
            </w:r>
            <w:r w:rsidR="008B394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uzasadnione zdiagnozowanymi</w:t>
            </w:r>
            <w:r w:rsidR="00275083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LSR problemami i potrzebami. 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>Punkty otrzy</w:t>
            </w:r>
            <w:r w:rsidR="00E31D5D" w:rsidRPr="00FB386D">
              <w:rPr>
                <w:rFonts w:ascii="Arial" w:hAnsi="Arial" w:cs="Arial"/>
                <w:sz w:val="20"/>
                <w:szCs w:val="20"/>
              </w:rPr>
              <w:t xml:space="preserve">ma operacja, która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nawiązuje do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 przynajmniej jednego z aspektów 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 xml:space="preserve">inicjatywy 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>Nowego Europejskiego Bauhausu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>, mianowicie:</w:t>
            </w:r>
          </w:p>
          <w:p w14:paraId="0A44DDE5" w14:textId="3548D866" w:rsidR="00361432" w:rsidRPr="00FB386D" w:rsidRDefault="001079D3" w:rsidP="0036143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1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FB386D">
              <w:rPr>
                <w:rFonts w:ascii="Arial" w:hAnsi="Arial" w:cs="Arial"/>
                <w:sz w:val="20"/>
                <w:szCs w:val="20"/>
              </w:rPr>
              <w:t>operacja, której e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>lementem jest ochrona dziedzictwa kulturowego lub przyrodniczego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(lub)</w:t>
            </w:r>
          </w:p>
          <w:p w14:paraId="0F014E32" w14:textId="704E4CE1" w:rsidR="00361432" w:rsidRPr="00FB386D" w:rsidRDefault="001079D3" w:rsidP="0036143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2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C04403" w:rsidRPr="00FB386D">
              <w:rPr>
                <w:rFonts w:ascii="Arial" w:hAnsi="Arial" w:cs="Arial"/>
                <w:sz w:val="20"/>
                <w:szCs w:val="20"/>
              </w:rPr>
              <w:t>Operacja</w:t>
            </w:r>
            <w:r w:rsidRPr="00FB386D">
              <w:rPr>
                <w:rFonts w:ascii="Arial" w:hAnsi="Arial" w:cs="Arial"/>
                <w:sz w:val="20"/>
                <w:szCs w:val="20"/>
              </w:rPr>
              <w:t>, która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 przewiduje działania nakierowane na włączenie społeczne lub propagowanie idei równości lub niedyskryminacji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(lub)</w:t>
            </w:r>
          </w:p>
          <w:p w14:paraId="40219564" w14:textId="4A9942B0" w:rsidR="00361432" w:rsidRPr="00FB386D" w:rsidRDefault="00123D22" w:rsidP="0036143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3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C04403" w:rsidRPr="00FB386D">
              <w:rPr>
                <w:rFonts w:ascii="Arial" w:hAnsi="Arial" w:cs="Arial"/>
                <w:sz w:val="20"/>
                <w:szCs w:val="20"/>
              </w:rPr>
              <w:t>Operacja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>, która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 przyczynia się do nabycia nowych umiejętności przez osoby w nim uczestniczące</w:t>
            </w:r>
            <w:r w:rsidR="009E28DE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i promuje</w:t>
            </w:r>
            <w:r w:rsidR="009E28DE" w:rsidRPr="00FB386D">
              <w:rPr>
                <w:rFonts w:ascii="Arial" w:hAnsi="Arial" w:cs="Arial"/>
                <w:sz w:val="20"/>
                <w:szCs w:val="20"/>
              </w:rPr>
              <w:t xml:space="preserve"> edukację pozaformalną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 xml:space="preserve"> (lub)</w:t>
            </w:r>
          </w:p>
          <w:p w14:paraId="5E70C2B3" w14:textId="40CCAC84" w:rsidR="001079D3" w:rsidRPr="00FB386D" w:rsidRDefault="00123D22" w:rsidP="0036143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4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C04403" w:rsidRPr="00FB386D">
              <w:rPr>
                <w:rFonts w:ascii="Arial" w:hAnsi="Arial" w:cs="Arial"/>
                <w:sz w:val="20"/>
                <w:szCs w:val="20"/>
              </w:rPr>
              <w:t>Operacja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która promuje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 postawy przedsiębiorcze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799FA9E" w14:textId="78E1909A" w:rsidR="001410D8" w:rsidRPr="00FB386D" w:rsidRDefault="00074C12" w:rsidP="003614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Warunkiem uzyskanie punktów w ramach tego kryterium jest złożenie przez </w:t>
            </w:r>
            <w:r w:rsidR="00633D44">
              <w:rPr>
                <w:rFonts w:ascii="Arial" w:hAnsi="Arial" w:cs="Arial"/>
                <w:sz w:val="20"/>
                <w:szCs w:val="20"/>
              </w:rPr>
              <w:t>wnioskodawcę oświadczenia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na druku </w:t>
            </w:r>
            <w:r w:rsidR="00123D22" w:rsidRPr="00FB386D">
              <w:rPr>
                <w:rFonts w:ascii="Arial" w:hAnsi="Arial" w:cs="Arial"/>
                <w:sz w:val="20"/>
                <w:szCs w:val="20"/>
              </w:rPr>
              <w:t>stanowiącym załącznik nr 1 do niniejszego dokumentu.</w:t>
            </w:r>
          </w:p>
          <w:p w14:paraId="087BCA10" w14:textId="77777777" w:rsidR="002B5481" w:rsidRDefault="00361432" w:rsidP="002B5481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>Ocena spełnienia kryterium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,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w przypadku braku stosownego załącznika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,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nie będzie się odbywała w oparciu o inne zapisy złożonej dokumentacji.</w:t>
            </w:r>
            <w:r w:rsidR="00951746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21C510" w14:textId="07B010A9" w:rsidR="00275083" w:rsidRPr="00FB386D" w:rsidRDefault="00361432" w:rsidP="002B5481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Punkty otrzyma tylko taki </w:t>
            </w:r>
            <w:r w:rsidR="00C04403" w:rsidRPr="00FB386D">
              <w:rPr>
                <w:rFonts w:ascii="Arial" w:hAnsi="Arial" w:cs="Arial"/>
                <w:sz w:val="20"/>
                <w:szCs w:val="20"/>
              </w:rPr>
              <w:t>wnioskodawca</w:t>
            </w:r>
            <w:r w:rsidRPr="00FB386D">
              <w:rPr>
                <w:rFonts w:ascii="Arial" w:hAnsi="Arial" w:cs="Arial"/>
                <w:sz w:val="20"/>
                <w:szCs w:val="20"/>
              </w:rPr>
              <w:t>, który w ww. oświadczeniu zawrze uzasadnienie odnoszące się zarówno do działań merytorycznych projektu, jak i budżetu projektu (przewidziano odpowiednie wydatki).</w:t>
            </w:r>
            <w:r w:rsidR="003577B8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5" w:type="pct"/>
            <w:shd w:val="clear" w:color="auto" w:fill="FFFFFF" w:themeFill="background1"/>
          </w:tcPr>
          <w:p w14:paraId="0B91D7EC" w14:textId="69FA04C1" w:rsidR="003577B8" w:rsidRDefault="00DC55D5" w:rsidP="003577B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lastRenderedPageBreak/>
              <w:t>2</w:t>
            </w:r>
            <w:r w:rsidR="00275083" w:rsidRPr="00FB386D">
              <w:rPr>
                <w:rFonts w:ascii="Arial" w:hAnsi="Arial" w:cs="Arial"/>
                <w:b/>
                <w:sz w:val="20"/>
                <w:szCs w:val="20"/>
              </w:rPr>
              <w:t xml:space="preserve"> pkt – </w:t>
            </w:r>
            <w:r w:rsidR="004E30E0" w:rsidRPr="00FB386D">
              <w:rPr>
                <w:rFonts w:ascii="Arial" w:hAnsi="Arial" w:cs="Arial"/>
                <w:bCs/>
                <w:sz w:val="20"/>
                <w:szCs w:val="20"/>
              </w:rPr>
              <w:t>wnioskodawca</w:t>
            </w:r>
            <w:r w:rsidR="00275083" w:rsidRPr="00FB386D">
              <w:rPr>
                <w:rFonts w:ascii="Arial" w:hAnsi="Arial" w:cs="Arial"/>
                <w:bCs/>
                <w:sz w:val="20"/>
                <w:szCs w:val="20"/>
              </w:rPr>
              <w:t xml:space="preserve"> zawarł </w:t>
            </w:r>
            <w:r w:rsidR="003577B8" w:rsidRPr="00FB386D">
              <w:rPr>
                <w:rFonts w:ascii="Arial" w:hAnsi="Arial" w:cs="Arial"/>
                <w:bCs/>
                <w:sz w:val="20"/>
                <w:szCs w:val="20"/>
              </w:rPr>
              <w:t>stosowne oświadczenie i zawiera ono uzasadnienie odnoszące się do merytorycznych i finansowych aspektów wniosku</w:t>
            </w:r>
          </w:p>
          <w:p w14:paraId="2A960EC0" w14:textId="77777777" w:rsidR="00FB386D" w:rsidRPr="00FB386D" w:rsidRDefault="00FB386D" w:rsidP="003577B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68F3498" w14:textId="165E230D" w:rsidR="007D4AE7" w:rsidRPr="00FB386D" w:rsidRDefault="007D4AE7" w:rsidP="003577B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0 </w:t>
            </w:r>
            <w:r w:rsidR="00DD024E" w:rsidRPr="00FB386D">
              <w:rPr>
                <w:rFonts w:ascii="Arial" w:hAnsi="Arial" w:cs="Arial"/>
                <w:b/>
                <w:sz w:val="20"/>
                <w:szCs w:val="20"/>
              </w:rPr>
              <w:t>pkt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brak </w:t>
            </w:r>
            <w:r w:rsidR="003577B8" w:rsidRPr="00FB386D">
              <w:rPr>
                <w:rFonts w:ascii="Arial" w:hAnsi="Arial" w:cs="Arial"/>
                <w:bCs/>
                <w:sz w:val="20"/>
                <w:szCs w:val="20"/>
              </w:rPr>
              <w:t>stosownego oświadczenia lub uzasadnienia odnoszącego się do merytorycznych i finansowych aspektów wniosku</w:t>
            </w:r>
          </w:p>
          <w:p w14:paraId="1BD74C57" w14:textId="77777777" w:rsidR="007528A6" w:rsidRPr="00FB386D" w:rsidRDefault="007528A6" w:rsidP="003577B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986B4A" w14:textId="77777777" w:rsidR="007528A6" w:rsidRPr="00FB386D" w:rsidRDefault="007528A6" w:rsidP="00752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Punkty w ramach kryterium nie sumują się</w:t>
            </w:r>
          </w:p>
          <w:p w14:paraId="75153BCB" w14:textId="77777777" w:rsidR="007528A6" w:rsidRPr="00FB386D" w:rsidRDefault="007528A6" w:rsidP="003577B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4AA3CA64" w14:textId="4AC83B1D" w:rsidR="00275083" w:rsidRPr="00FB386D" w:rsidRDefault="00951746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Z</w:t>
            </w:r>
            <w:r w:rsidR="00946263" w:rsidRPr="00FB386D">
              <w:rPr>
                <w:rFonts w:ascii="Arial" w:hAnsi="Arial" w:cs="Arial"/>
                <w:sz w:val="20"/>
                <w:szCs w:val="20"/>
              </w:rPr>
              <w:t>łożon</w:t>
            </w:r>
            <w:r w:rsidRPr="00FB386D">
              <w:rPr>
                <w:rFonts w:ascii="Arial" w:hAnsi="Arial" w:cs="Arial"/>
                <w:sz w:val="20"/>
                <w:szCs w:val="20"/>
              </w:rPr>
              <w:t>a</w:t>
            </w:r>
            <w:r w:rsidR="00946263" w:rsidRPr="00FB386D">
              <w:rPr>
                <w:rFonts w:ascii="Arial" w:hAnsi="Arial" w:cs="Arial"/>
                <w:sz w:val="20"/>
                <w:szCs w:val="20"/>
              </w:rPr>
              <w:t xml:space="preserve"> dokumentacj</w:t>
            </w:r>
            <w:r w:rsidRPr="00FB386D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D624BF" w:rsidRPr="00FB386D" w14:paraId="0284C2B8" w14:textId="77777777" w:rsidTr="00BF0DAF">
        <w:tc>
          <w:tcPr>
            <w:tcW w:w="203" w:type="pct"/>
            <w:shd w:val="clear" w:color="auto" w:fill="FFFFFF" w:themeFill="background1"/>
          </w:tcPr>
          <w:p w14:paraId="50AA3292" w14:textId="72FDCCE3" w:rsidR="00D624BF" w:rsidRPr="00FB386D" w:rsidRDefault="00D0036A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3</w:t>
            </w:r>
            <w:r w:rsidR="00D624BF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2C62F151" w14:textId="7777777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Promocja LGD i LSR</w:t>
            </w:r>
          </w:p>
          <w:p w14:paraId="6AD087F1" w14:textId="7777777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b/>
                <w:strike/>
                <w:sz w:val="20"/>
                <w:szCs w:val="20"/>
              </w:rPr>
            </w:pPr>
          </w:p>
        </w:tc>
        <w:tc>
          <w:tcPr>
            <w:tcW w:w="1866" w:type="pct"/>
            <w:shd w:val="clear" w:color="auto" w:fill="FFFFFF" w:themeFill="background1"/>
          </w:tcPr>
          <w:p w14:paraId="5CFC0862" w14:textId="77777777" w:rsidR="00D624BF" w:rsidRPr="00FC432B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32B">
              <w:rPr>
                <w:rFonts w:ascii="Arial" w:hAnsi="Arial" w:cs="Arial"/>
                <w:sz w:val="20"/>
                <w:szCs w:val="20"/>
              </w:rPr>
              <w:t>Preferowane są projekty wpływające na zwiększenie rozpoznawalności obszaru LGD i wskazujące źródła finansowania działań.</w:t>
            </w:r>
          </w:p>
          <w:p w14:paraId="4BDA7DBA" w14:textId="337271CB" w:rsidR="00D624BF" w:rsidRPr="00FC432B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32B">
              <w:rPr>
                <w:rFonts w:ascii="Arial" w:hAnsi="Arial" w:cs="Arial"/>
                <w:sz w:val="20"/>
                <w:szCs w:val="20"/>
              </w:rPr>
              <w:t>Za formę promocji uważa się np. tablicę informacyjną, informacje na</w:t>
            </w:r>
            <w:r w:rsidR="00141F23" w:rsidRPr="00FC432B">
              <w:rPr>
                <w:rFonts w:ascii="Arial" w:hAnsi="Arial" w:cs="Arial"/>
                <w:sz w:val="20"/>
                <w:szCs w:val="20"/>
              </w:rPr>
              <w:t xml:space="preserve"> oficjalnej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 stronie internetowej</w:t>
            </w:r>
            <w:r w:rsidR="00141F23" w:rsidRPr="00FC432B">
              <w:rPr>
                <w:rFonts w:ascii="Arial" w:hAnsi="Arial" w:cs="Arial"/>
                <w:sz w:val="20"/>
                <w:szCs w:val="20"/>
              </w:rPr>
              <w:t xml:space="preserve"> wnioskodawcy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, informacje prasowe, plakaty </w:t>
            </w:r>
            <w:r w:rsidR="001410D8" w:rsidRPr="00FC432B">
              <w:rPr>
                <w:rFonts w:ascii="Arial" w:hAnsi="Arial" w:cs="Arial"/>
                <w:sz w:val="20"/>
                <w:szCs w:val="20"/>
              </w:rPr>
              <w:t xml:space="preserve">i inne - </w:t>
            </w:r>
            <w:r w:rsidRPr="00FC432B">
              <w:rPr>
                <w:rFonts w:ascii="Arial" w:hAnsi="Arial" w:cs="Arial"/>
                <w:b/>
                <w:bCs/>
                <w:sz w:val="20"/>
                <w:szCs w:val="20"/>
              </w:rPr>
              <w:t>z wykorzystaniem logotypu LGD</w:t>
            </w:r>
            <w:r w:rsidRPr="00FC432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8163884" w14:textId="128C080B" w:rsidR="00D624BF" w:rsidRPr="00FC432B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432B">
              <w:rPr>
                <w:rFonts w:ascii="Arial" w:hAnsi="Arial" w:cs="Arial"/>
                <w:sz w:val="20"/>
                <w:szCs w:val="20"/>
              </w:rPr>
              <w:t xml:space="preserve">Kryterium uważa się za spełnione, jeżeli w ramach </w:t>
            </w:r>
            <w:r w:rsidR="001410D8" w:rsidRPr="00FC432B">
              <w:rPr>
                <w:rFonts w:ascii="Arial" w:hAnsi="Arial" w:cs="Arial"/>
                <w:sz w:val="20"/>
                <w:szCs w:val="20"/>
              </w:rPr>
              <w:t>opisu projektu</w:t>
            </w:r>
            <w:r w:rsidR="00951746" w:rsidRPr="00FC432B">
              <w:rPr>
                <w:rFonts w:ascii="Arial" w:hAnsi="Arial" w:cs="Arial"/>
                <w:sz w:val="20"/>
                <w:szCs w:val="20"/>
              </w:rPr>
              <w:t>,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 ujęto</w:t>
            </w:r>
            <w:r w:rsidR="00E31D5D" w:rsidRPr="00FC432B">
              <w:rPr>
                <w:rFonts w:ascii="Arial" w:hAnsi="Arial" w:cs="Arial"/>
                <w:sz w:val="20"/>
                <w:szCs w:val="20"/>
              </w:rPr>
              <w:t xml:space="preserve"> działa</w:t>
            </w:r>
            <w:r w:rsidR="00EA520F" w:rsidRPr="00FC432B">
              <w:rPr>
                <w:rFonts w:ascii="Arial" w:hAnsi="Arial" w:cs="Arial"/>
                <w:sz w:val="20"/>
                <w:szCs w:val="20"/>
              </w:rPr>
              <w:t>nia</w:t>
            </w:r>
            <w:r w:rsidR="00E31D5D" w:rsidRPr="00FC432B">
              <w:rPr>
                <w:rFonts w:ascii="Arial" w:hAnsi="Arial" w:cs="Arial"/>
                <w:sz w:val="20"/>
                <w:szCs w:val="20"/>
              </w:rPr>
              <w:t xml:space="preserve"> związan</w:t>
            </w:r>
            <w:r w:rsidR="00EA520F" w:rsidRPr="00FC432B">
              <w:rPr>
                <w:rFonts w:ascii="Arial" w:hAnsi="Arial" w:cs="Arial"/>
                <w:sz w:val="20"/>
                <w:szCs w:val="20"/>
              </w:rPr>
              <w:t>e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 z promocją źródła finansowania </w:t>
            </w:r>
            <w:r w:rsidR="00951746" w:rsidRPr="00FC432B">
              <w:rPr>
                <w:rFonts w:ascii="Arial" w:hAnsi="Arial" w:cs="Arial"/>
                <w:sz w:val="20"/>
                <w:szCs w:val="20"/>
              </w:rPr>
              <w:t>operacji przez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 LGD </w:t>
            </w:r>
            <w:r w:rsidR="00951746" w:rsidRPr="00FC432B">
              <w:rPr>
                <w:rFonts w:ascii="Arial" w:hAnsi="Arial" w:cs="Arial"/>
                <w:sz w:val="20"/>
                <w:szCs w:val="20"/>
              </w:rPr>
              <w:t>w ramach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 LSR.</w:t>
            </w:r>
            <w:r w:rsidRPr="00FC432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2782E1AB" w14:textId="048E4A23" w:rsidR="00C44E86" w:rsidRPr="00FB386D" w:rsidRDefault="00C44E86" w:rsidP="00C44E8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32B">
              <w:rPr>
                <w:rFonts w:ascii="Arial" w:hAnsi="Arial" w:cs="Arial"/>
                <w:sz w:val="20"/>
                <w:szCs w:val="20"/>
              </w:rPr>
              <w:t>Kryterium weryfikowane w oparciu o informacje zawarte w opisie</w:t>
            </w:r>
            <w:r w:rsidR="001410D8" w:rsidRPr="00FC432B">
              <w:rPr>
                <w:rFonts w:ascii="Arial" w:hAnsi="Arial" w:cs="Arial"/>
                <w:sz w:val="20"/>
                <w:szCs w:val="20"/>
              </w:rPr>
              <w:t xml:space="preserve"> projektu</w:t>
            </w:r>
            <w:r w:rsidRPr="00FC43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5" w:type="pct"/>
            <w:shd w:val="clear" w:color="auto" w:fill="FFFFFF" w:themeFill="background1"/>
          </w:tcPr>
          <w:p w14:paraId="63181C0F" w14:textId="4A3772EC" w:rsidR="00D624BF" w:rsidRPr="00FC432B" w:rsidRDefault="0025736C" w:rsidP="00945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432B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D624BF" w:rsidRPr="00FC432B">
              <w:rPr>
                <w:rFonts w:ascii="Arial" w:hAnsi="Arial" w:cs="Arial"/>
                <w:b/>
                <w:sz w:val="20"/>
                <w:szCs w:val="20"/>
              </w:rPr>
              <w:t xml:space="preserve"> pkt 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>–</w:t>
            </w:r>
            <w:r w:rsidR="00D624BF" w:rsidRPr="00FC43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>wnioskodawca opisał w treści wniosku</w:t>
            </w:r>
            <w:r w:rsidR="00EA520F" w:rsidRPr="00FC43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 xml:space="preserve">przynajmniej </w:t>
            </w:r>
            <w:r w:rsidR="00D0036A" w:rsidRPr="00FC432B">
              <w:rPr>
                <w:rFonts w:ascii="Arial" w:hAnsi="Arial" w:cs="Arial"/>
                <w:sz w:val="20"/>
                <w:szCs w:val="20"/>
              </w:rPr>
              <w:t>2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 xml:space="preserve"> różne formy </w:t>
            </w:r>
            <w:r w:rsidR="00D624BF" w:rsidRPr="00FC432B">
              <w:rPr>
                <w:rFonts w:ascii="Arial" w:hAnsi="Arial" w:cs="Arial"/>
                <w:sz w:val="20"/>
                <w:szCs w:val="20"/>
              </w:rPr>
              <w:t>promocji LGD i LSR</w:t>
            </w:r>
            <w:r w:rsidR="00D624BF" w:rsidRPr="00FC432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E2074C3" w14:textId="77777777" w:rsidR="00FB386D" w:rsidRPr="00FC432B" w:rsidRDefault="00FB386D" w:rsidP="00945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A21AD5" w14:textId="32FBCE91" w:rsidR="00C04403" w:rsidRPr="00FC432B" w:rsidRDefault="00C04403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432B">
              <w:rPr>
                <w:rFonts w:ascii="Arial" w:hAnsi="Arial" w:cs="Arial"/>
                <w:b/>
                <w:sz w:val="20"/>
                <w:szCs w:val="20"/>
              </w:rPr>
              <w:t xml:space="preserve">5 pkt - </w:t>
            </w:r>
            <w:r w:rsidRPr="00FC432B">
              <w:rPr>
                <w:rFonts w:ascii="Arial" w:hAnsi="Arial" w:cs="Arial"/>
                <w:sz w:val="20"/>
                <w:szCs w:val="20"/>
              </w:rPr>
              <w:t>wnioskodawca opisał w treści wniosku 1 formę promocji LGD i LSR</w:t>
            </w:r>
          </w:p>
          <w:p w14:paraId="14A73B71" w14:textId="77777777" w:rsidR="00FB386D" w:rsidRPr="00FC432B" w:rsidRDefault="00FB386D" w:rsidP="00945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F95B78" w14:textId="61BECFD8" w:rsidR="00D624BF" w:rsidRDefault="00D624BF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432B">
              <w:rPr>
                <w:rFonts w:ascii="Arial" w:hAnsi="Arial" w:cs="Arial"/>
                <w:b/>
                <w:sz w:val="20"/>
                <w:szCs w:val="20"/>
              </w:rPr>
              <w:t xml:space="preserve">0 pkt 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 xml:space="preserve">wnioskodawca </w:t>
            </w:r>
            <w:r w:rsidR="00C04403" w:rsidRPr="00FC432B">
              <w:rPr>
                <w:rFonts w:ascii="Arial" w:hAnsi="Arial" w:cs="Arial"/>
                <w:sz w:val="20"/>
                <w:szCs w:val="20"/>
              </w:rPr>
              <w:t xml:space="preserve">nie 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 xml:space="preserve">opisał w treści wniosku </w:t>
            </w:r>
            <w:r w:rsidR="00C04403" w:rsidRPr="00FC432B">
              <w:rPr>
                <w:rFonts w:ascii="Arial" w:hAnsi="Arial" w:cs="Arial"/>
                <w:sz w:val="20"/>
                <w:szCs w:val="20"/>
              </w:rPr>
              <w:t xml:space="preserve">żadnej 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>form</w:t>
            </w:r>
            <w:r w:rsidR="00C04403" w:rsidRPr="00FC432B">
              <w:rPr>
                <w:rFonts w:ascii="Arial" w:hAnsi="Arial" w:cs="Arial"/>
                <w:sz w:val="20"/>
                <w:szCs w:val="20"/>
              </w:rPr>
              <w:t>y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 xml:space="preserve"> promocji LGD i LSR</w:t>
            </w:r>
          </w:p>
          <w:p w14:paraId="40EC56B0" w14:textId="77777777" w:rsidR="00EA520F" w:rsidRPr="00FB386D" w:rsidRDefault="00EA520F" w:rsidP="00945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54059C" w14:textId="40B030D4" w:rsidR="00951746" w:rsidRPr="00FB386D" w:rsidRDefault="007528A6" w:rsidP="003577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Punkty w ramach kryterium nie sumują się.</w:t>
            </w:r>
          </w:p>
        </w:tc>
        <w:tc>
          <w:tcPr>
            <w:tcW w:w="761" w:type="pct"/>
            <w:shd w:val="clear" w:color="auto" w:fill="FFFFFF" w:themeFill="background1"/>
          </w:tcPr>
          <w:p w14:paraId="2CEFAB56" w14:textId="15F64376" w:rsidR="00D624BF" w:rsidRPr="00FB386D" w:rsidRDefault="00951746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Złożona dokumentacja</w:t>
            </w:r>
          </w:p>
          <w:p w14:paraId="018CCED3" w14:textId="7777777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1E71A32" w14:textId="7777777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E4A3B7" w14:textId="7777777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6987A0" w14:textId="7777777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7B8" w:rsidRPr="00FB386D" w14:paraId="74FD105B" w14:textId="77777777" w:rsidTr="00BF0DAF">
        <w:tc>
          <w:tcPr>
            <w:tcW w:w="203" w:type="pct"/>
            <w:shd w:val="clear" w:color="auto" w:fill="FFFFFF" w:themeFill="background1"/>
          </w:tcPr>
          <w:p w14:paraId="6D15491A" w14:textId="65D96698" w:rsidR="003577B8" w:rsidRPr="00FB386D" w:rsidRDefault="00DC55D5" w:rsidP="009462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4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64A2657A" w14:textId="77777777" w:rsidR="003577B8" w:rsidRPr="00FB386D" w:rsidRDefault="00C44E86" w:rsidP="004275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Nawiązanie do SV</w:t>
            </w:r>
          </w:p>
        </w:tc>
        <w:tc>
          <w:tcPr>
            <w:tcW w:w="1866" w:type="pct"/>
            <w:shd w:val="clear" w:color="auto" w:fill="FFFFFF" w:themeFill="background1"/>
          </w:tcPr>
          <w:p w14:paraId="451BDD0D" w14:textId="0A5CE176" w:rsidR="003577B8" w:rsidRPr="0060677E" w:rsidRDefault="00C44E86" w:rsidP="0060677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Projekt wpisuje się w listę projektów wskazanych w koncepcji Smart Village, dla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miejscowości,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w której siedzibę posiada wnioskodawca</w:t>
            </w:r>
            <w:r w:rsidR="0060677E">
              <w:rPr>
                <w:rFonts w:ascii="Arial" w:hAnsi="Arial" w:cs="Arial"/>
                <w:sz w:val="20"/>
                <w:szCs w:val="20"/>
              </w:rPr>
              <w:t xml:space="preserve"> (w przypadku operacji</w:t>
            </w:r>
            <w:r w:rsidR="0060677E" w:rsidRPr="00FB38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0677E" w:rsidRPr="0060677E">
              <w:rPr>
                <w:rFonts w:ascii="Arial" w:hAnsi="Arial" w:cs="Arial"/>
                <w:bCs/>
                <w:sz w:val="20"/>
                <w:szCs w:val="20"/>
              </w:rPr>
              <w:t>w zakresie rozwijania działalności gospodarczej</w:t>
            </w:r>
            <w:r w:rsidR="0060677E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lub w której realizowany będzie projekt</w:t>
            </w:r>
            <w:r w:rsidR="0060677E">
              <w:rPr>
                <w:rFonts w:ascii="Arial" w:hAnsi="Arial" w:cs="Arial"/>
                <w:sz w:val="20"/>
                <w:szCs w:val="20"/>
              </w:rPr>
              <w:t xml:space="preserve"> (w przypadku operacji </w:t>
            </w:r>
            <w:r w:rsidR="0060677E" w:rsidRPr="0060677E">
              <w:rPr>
                <w:rFonts w:ascii="Arial" w:hAnsi="Arial" w:cs="Arial"/>
                <w:bCs/>
                <w:sz w:val="20"/>
                <w:szCs w:val="20"/>
              </w:rPr>
              <w:t>w zakresie podejmowania działalności gospodarczej</w:t>
            </w:r>
            <w:r w:rsidR="0060677E">
              <w:rPr>
                <w:rFonts w:ascii="Arial" w:hAnsi="Arial" w:cs="Arial"/>
                <w:bCs/>
                <w:sz w:val="20"/>
                <w:szCs w:val="20"/>
              </w:rPr>
              <w:t xml:space="preserve"> i </w:t>
            </w:r>
            <w:r w:rsidR="0060677E" w:rsidRPr="0060677E">
              <w:rPr>
                <w:rFonts w:ascii="Arial" w:hAnsi="Arial" w:cs="Arial"/>
                <w:bCs/>
                <w:sz w:val="20"/>
                <w:szCs w:val="20"/>
              </w:rPr>
              <w:t>Nowoczesn</w:t>
            </w:r>
            <w:r w:rsidR="0060677E">
              <w:rPr>
                <w:rFonts w:ascii="Arial" w:hAnsi="Arial" w:cs="Arial"/>
                <w:bCs/>
                <w:sz w:val="20"/>
                <w:szCs w:val="20"/>
              </w:rPr>
              <w:t>ej</w:t>
            </w:r>
            <w:r w:rsidR="0060677E" w:rsidRPr="0060677E">
              <w:rPr>
                <w:rFonts w:ascii="Arial" w:hAnsi="Arial" w:cs="Arial"/>
                <w:bCs/>
                <w:sz w:val="20"/>
                <w:szCs w:val="20"/>
              </w:rPr>
              <w:t xml:space="preserve"> i dostępn</w:t>
            </w:r>
            <w:r w:rsidR="0060677E">
              <w:rPr>
                <w:rFonts w:ascii="Arial" w:hAnsi="Arial" w:cs="Arial"/>
                <w:bCs/>
                <w:sz w:val="20"/>
                <w:szCs w:val="20"/>
              </w:rPr>
              <w:t>ej</w:t>
            </w:r>
            <w:r w:rsidR="0060677E" w:rsidRPr="0060677E">
              <w:rPr>
                <w:rFonts w:ascii="Arial" w:hAnsi="Arial" w:cs="Arial"/>
                <w:bCs/>
                <w:sz w:val="20"/>
                <w:szCs w:val="20"/>
              </w:rPr>
              <w:t xml:space="preserve"> infrastruktur</w:t>
            </w:r>
            <w:r w:rsidR="0060677E"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="0060677E" w:rsidRPr="0060677E">
              <w:rPr>
                <w:rFonts w:ascii="Arial" w:hAnsi="Arial" w:cs="Arial"/>
                <w:bCs/>
                <w:sz w:val="20"/>
                <w:szCs w:val="20"/>
              </w:rPr>
              <w:t xml:space="preserve"> publiczn</w:t>
            </w:r>
            <w:r w:rsidR="0060677E">
              <w:rPr>
                <w:rFonts w:ascii="Arial" w:hAnsi="Arial" w:cs="Arial"/>
                <w:bCs/>
                <w:sz w:val="20"/>
                <w:szCs w:val="20"/>
              </w:rPr>
              <w:t>ej),</w:t>
            </w:r>
            <w:r w:rsidR="00951746" w:rsidRPr="00FB386D">
              <w:rPr>
                <w:rFonts w:ascii="Arial" w:hAnsi="Arial" w:cs="Arial"/>
                <w:sz w:val="20"/>
                <w:szCs w:val="20"/>
              </w:rPr>
              <w:t xml:space="preserve"> stanowiącą załącznik do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regulaminu naboru</w:t>
            </w:r>
            <w:r w:rsidR="00951746" w:rsidRPr="00FB386D">
              <w:rPr>
                <w:rFonts w:ascii="Arial" w:hAnsi="Arial" w:cs="Arial"/>
                <w:sz w:val="20"/>
                <w:szCs w:val="20"/>
              </w:rPr>
              <w:t>.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Kryterium odpowiada na potrzeby zdiagnozowane w LSR. </w:t>
            </w:r>
          </w:p>
        </w:tc>
        <w:tc>
          <w:tcPr>
            <w:tcW w:w="1245" w:type="pct"/>
            <w:shd w:val="clear" w:color="auto" w:fill="FFFFFF" w:themeFill="background1"/>
          </w:tcPr>
          <w:p w14:paraId="58FC0C7F" w14:textId="424E1B71" w:rsidR="00C44E86" w:rsidRDefault="00C04403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</w:t>
            </w:r>
            <w:r w:rsidR="00C44E86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projekt objęty wnioskiem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wpisuje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się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li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stę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projektów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wskazanych w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koncepcji Smart Village, stworzonej w ramach projektu grantowego LGD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pn. „Opracowanie koncepcji Smart Village”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ramach realizacji LSR w perspektywie finansowej PROW 2014-2020</w:t>
            </w:r>
          </w:p>
          <w:p w14:paraId="0F17CAD8" w14:textId="77777777" w:rsidR="00FB386D" w:rsidRPr="00FB386D" w:rsidRDefault="00FB386D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87836A2" w14:textId="40B06374" w:rsidR="00C44E86" w:rsidRDefault="00C04403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  <w:r w:rsidR="00C44E86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projekt objęty wnioskiem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wpisuje się w listę projektów wskazanych w koncepcji Smart Village, stworzonej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partnerstwie z LGD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(poza projektem grantowym LGD pn. „Opracowanie koncepcji Smart Village”)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4E8EF26D" w14:textId="77777777" w:rsidR="00FB386D" w:rsidRPr="00FB386D" w:rsidRDefault="00FB386D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6D4BE2B" w14:textId="12E98596" w:rsidR="00C44E86" w:rsidRPr="00FB386D" w:rsidRDefault="00C44E86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0 pkt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projekt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objęty wnioskiem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wpisuje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się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li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stę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projektów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wskazanych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koncepcji Smart Village,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stworzonej w ramach projektu grantowego LGD pn. „Opracowanie koncepcji Smart Village” w ramach realizacji LSR w perspektywie finansowej PROW 2014-2020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oraz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koncepcj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ę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Smart Village, stworzon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ą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partnerstwie z LG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D.</w:t>
            </w:r>
          </w:p>
          <w:p w14:paraId="3AAA3492" w14:textId="77777777" w:rsidR="007528A6" w:rsidRPr="00FB386D" w:rsidRDefault="007528A6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AC90D9E" w14:textId="5CF7183D" w:rsidR="003577B8" w:rsidRPr="00FB386D" w:rsidRDefault="0040312A" w:rsidP="004275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Punkty w ramach kryterium nie sumują się</w:t>
            </w:r>
          </w:p>
        </w:tc>
        <w:tc>
          <w:tcPr>
            <w:tcW w:w="761" w:type="pct"/>
            <w:shd w:val="clear" w:color="auto" w:fill="FFFFFF" w:themeFill="background1"/>
          </w:tcPr>
          <w:p w14:paraId="5E1C0BC9" w14:textId="016D82EA" w:rsidR="003577B8" w:rsidRPr="00FB386D" w:rsidRDefault="0060677E" w:rsidP="004275E7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Złożona dokumentacja</w:t>
            </w:r>
          </w:p>
        </w:tc>
      </w:tr>
      <w:tr w:rsidR="002B4E0F" w:rsidRPr="00FB386D" w14:paraId="1227E474" w14:textId="77777777" w:rsidTr="00BF0DAF">
        <w:tc>
          <w:tcPr>
            <w:tcW w:w="203" w:type="pct"/>
            <w:shd w:val="clear" w:color="auto" w:fill="FFFFFF" w:themeFill="background1"/>
          </w:tcPr>
          <w:p w14:paraId="039EC912" w14:textId="1B623CE4" w:rsidR="002B4E0F" w:rsidRPr="00FB386D" w:rsidRDefault="00DC55D5" w:rsidP="009462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5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7D947AF9" w14:textId="1A8DFB86" w:rsidR="002B4E0F" w:rsidRPr="00FB386D" w:rsidRDefault="0025736C" w:rsidP="004275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Innowacyjne w</w:t>
            </w:r>
            <w:r w:rsidR="000D46E2" w:rsidRPr="00FB386D">
              <w:rPr>
                <w:rFonts w:ascii="Arial" w:hAnsi="Arial" w:cs="Arial"/>
                <w:b/>
                <w:sz w:val="20"/>
                <w:szCs w:val="20"/>
              </w:rPr>
              <w:t>ykorzystanie zasobów lokalnych</w:t>
            </w:r>
          </w:p>
        </w:tc>
        <w:tc>
          <w:tcPr>
            <w:tcW w:w="1866" w:type="pct"/>
            <w:shd w:val="clear" w:color="auto" w:fill="FFFFFF" w:themeFill="background1"/>
          </w:tcPr>
          <w:p w14:paraId="5E79E715" w14:textId="52D44BE6" w:rsidR="002B4E0F" w:rsidRPr="00FB386D" w:rsidRDefault="000D46E2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Kryterium premiuje </w:t>
            </w:r>
            <w:r w:rsidR="0025736C" w:rsidRPr="00FB386D">
              <w:rPr>
                <w:rFonts w:ascii="Arial" w:hAnsi="Arial" w:cs="Arial"/>
                <w:sz w:val="20"/>
                <w:szCs w:val="20"/>
              </w:rPr>
              <w:t xml:space="preserve">innowacyjne 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wykorzystanie w ramach projektu różnorodnych walorów, materiałów lub produktów oraz innych zasobów lokalnych o charakterze przyrodniczym </w:t>
            </w:r>
            <w:r w:rsidR="0025736C" w:rsidRPr="00FB386D">
              <w:rPr>
                <w:rFonts w:ascii="Arial" w:hAnsi="Arial" w:cs="Arial"/>
                <w:sz w:val="20"/>
                <w:szCs w:val="20"/>
              </w:rPr>
              <w:t>i/lub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kulturowym. </w:t>
            </w:r>
          </w:p>
          <w:p w14:paraId="14A16A53" w14:textId="4F90B70D" w:rsidR="007528A6" w:rsidRPr="00FB386D" w:rsidRDefault="000D46E2" w:rsidP="002573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W celu zachowania równych szans w dostępie do środków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,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LGD nie zamyka listy sposobów wykorzystania lokalnych zasobów przyrodniczych i kulturowych. Zadaniem Wnioskodawcy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jest,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 xml:space="preserve"> aby w odrębnym oświadczeniu, </w:t>
            </w:r>
            <w:r w:rsidR="0060677E">
              <w:rPr>
                <w:rFonts w:ascii="Arial" w:hAnsi="Arial" w:cs="Arial"/>
                <w:sz w:val="20"/>
                <w:szCs w:val="20"/>
              </w:rPr>
              <w:t>którego wzór stanowi</w:t>
            </w:r>
            <w:r w:rsidR="0060677E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 xml:space="preserve">załącznik do 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lastRenderedPageBreak/>
              <w:t>Regulaminu naboru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>,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szczegółowo opisać w jaki sposób lokalne zasoby obszaru zostaną </w:t>
            </w:r>
            <w:r w:rsidR="0025736C" w:rsidRPr="00FB386D">
              <w:rPr>
                <w:rFonts w:ascii="Arial" w:hAnsi="Arial" w:cs="Arial"/>
                <w:sz w:val="20"/>
                <w:szCs w:val="20"/>
              </w:rPr>
              <w:t xml:space="preserve">innowacyjnie </w:t>
            </w:r>
            <w:r w:rsidRPr="00FB386D">
              <w:rPr>
                <w:rFonts w:ascii="Arial" w:hAnsi="Arial" w:cs="Arial"/>
                <w:sz w:val="20"/>
                <w:szCs w:val="20"/>
              </w:rPr>
              <w:t>wykorzystane w projekcie oraz uzasadnić, w jaki sposób wykorzystanie tych zasobów wpłynie na realizację projektu.</w:t>
            </w:r>
            <w:r w:rsidR="0025736C" w:rsidRPr="00FB386D">
              <w:rPr>
                <w:rFonts w:ascii="Arial" w:hAnsi="Arial" w:cs="Arial"/>
                <w:sz w:val="20"/>
                <w:szCs w:val="20"/>
              </w:rPr>
              <w:t xml:space="preserve"> Wnioskodawca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,</w:t>
            </w:r>
            <w:r w:rsidR="0025736C" w:rsidRPr="00FB386D">
              <w:rPr>
                <w:rFonts w:ascii="Arial" w:hAnsi="Arial" w:cs="Arial"/>
                <w:sz w:val="20"/>
                <w:szCs w:val="20"/>
              </w:rPr>
              <w:t xml:space="preserve"> wskazując innowacyjny sposób wykorzystania zasobów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,</w:t>
            </w:r>
            <w:r w:rsidR="0025736C" w:rsidRPr="00FB386D">
              <w:rPr>
                <w:rFonts w:ascii="Arial" w:hAnsi="Arial" w:cs="Arial"/>
                <w:sz w:val="20"/>
                <w:szCs w:val="20"/>
              </w:rPr>
              <w:t xml:space="preserve"> zobowiązany jest określić rodzaj innowacyjności. </w:t>
            </w:r>
          </w:p>
          <w:p w14:paraId="27F1FDA5" w14:textId="67A0DA8B" w:rsidR="00B654F1" w:rsidRPr="00FB386D" w:rsidRDefault="0025736C" w:rsidP="002573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Innowacyjność definiowana będzie na dwóch odrębnych poziomach punktowych</w:t>
            </w:r>
            <w:r w:rsidRPr="00FB386D">
              <w:rPr>
                <w:rFonts w:ascii="Arial" w:hAnsi="Arial" w:cs="Arial"/>
                <w:sz w:val="20"/>
                <w:szCs w:val="20"/>
              </w:rPr>
              <w:t>. Pierwszy i bardziej podstawowy to poziom imitujący, wzorowany na wcześniej istniejących już produktach, usługach czy rozwiązaniach, ale dotycząc</w:t>
            </w:r>
            <w:r w:rsidR="00B654F1" w:rsidRPr="00FB386D">
              <w:rPr>
                <w:rFonts w:ascii="Arial" w:hAnsi="Arial" w:cs="Arial"/>
                <w:sz w:val="20"/>
                <w:szCs w:val="20"/>
              </w:rPr>
              <w:t>y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nowego sposobu wykorzystania lub mobilizacji istniejących zasobów. </w:t>
            </w:r>
          </w:p>
          <w:p w14:paraId="780F3751" w14:textId="28C42AE6" w:rsidR="002C499B" w:rsidRPr="00FB386D" w:rsidRDefault="0025736C" w:rsidP="007528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Kolejny, wyższy poziom stanowią innowacje kreatywne, czyli powstałe w wyniku pomysłów autorskich i dotyczą nowych produktów, usług lub rozwiązań. LGD zakłada, iż </w:t>
            </w:r>
            <w:r w:rsidRPr="00FB386D">
              <w:rPr>
                <w:rFonts w:ascii="Arial" w:hAnsi="Arial" w:cs="Arial"/>
                <w:sz w:val="20"/>
                <w:szCs w:val="20"/>
              </w:rPr>
              <w:br/>
              <w:t>w celu wykazania innowacji kreatywnych beneficjenci zobligowani są wykazać, iż dany produkt, rozwiązanie czy sposób działania korzysta z ochrony określonej w przepisach prawa autorskiego (tj. załączyć dokumenty potwierdzające istnienie ochrony patentowej lub autorskiej np. patent, znak towarowy</w:t>
            </w:r>
            <w:r w:rsidR="00633D44">
              <w:rPr>
                <w:rFonts w:ascii="Arial" w:hAnsi="Arial" w:cs="Arial"/>
                <w:sz w:val="20"/>
                <w:szCs w:val="20"/>
              </w:rPr>
              <w:t>.)</w:t>
            </w:r>
          </w:p>
          <w:p w14:paraId="799DDEDE" w14:textId="77777777" w:rsidR="007528A6" w:rsidRPr="00FB386D" w:rsidRDefault="007528A6" w:rsidP="007528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F51EF9" w14:textId="16AC39ED" w:rsidR="002C499B" w:rsidRPr="00FB386D" w:rsidRDefault="002C499B" w:rsidP="002C499B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Punkty uzyska wyłącznie operacja, dla której </w:t>
            </w:r>
            <w:r w:rsidRPr="002E04D1">
              <w:rPr>
                <w:rFonts w:ascii="Arial" w:hAnsi="Arial" w:cs="Arial"/>
                <w:strike/>
                <w:color w:val="EE0000"/>
                <w:sz w:val="20"/>
                <w:szCs w:val="20"/>
              </w:rPr>
              <w:t xml:space="preserve"> 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wnioskodawca złożył </w:t>
            </w:r>
            <w:r w:rsidRPr="00FC432B">
              <w:rPr>
                <w:rFonts w:ascii="Arial" w:hAnsi="Arial" w:cs="Arial"/>
                <w:sz w:val="20"/>
                <w:szCs w:val="20"/>
              </w:rPr>
              <w:t>stosowne</w:t>
            </w:r>
            <w:r w:rsidR="00CD2549" w:rsidRPr="00FC432B">
              <w:rPr>
                <w:rFonts w:ascii="Arial" w:hAnsi="Arial" w:cs="Arial"/>
                <w:sz w:val="20"/>
                <w:szCs w:val="20"/>
              </w:rPr>
              <w:t xml:space="preserve"> uzasadnienie na druku stanowiącym załącznik nr 2 do niniejszego dokumentu oraz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C06E8B" w:rsidRPr="00FC432B">
              <w:rPr>
                <w:rFonts w:ascii="Arial" w:hAnsi="Arial" w:cs="Arial"/>
                <w:sz w:val="20"/>
                <w:szCs w:val="20"/>
              </w:rPr>
              <w:t>w przypadku innowacji kreatywnej</w:t>
            </w:r>
            <w:r w:rsidRPr="00FC432B">
              <w:rPr>
                <w:rFonts w:ascii="Arial" w:hAnsi="Arial" w:cs="Arial"/>
                <w:sz w:val="20"/>
                <w:szCs w:val="20"/>
              </w:rPr>
              <w:t>) załączył inne stosowne dokumenty.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43E8E94" w14:textId="49BB6D20" w:rsidR="000D46E2" w:rsidRPr="00FB386D" w:rsidRDefault="007528A6" w:rsidP="007528A6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Ocena spełnienia kryterium, w przypadku </w:t>
            </w:r>
            <w:r w:rsidR="00C06E8B">
              <w:rPr>
                <w:rFonts w:ascii="Arial" w:hAnsi="Arial" w:cs="Arial"/>
                <w:sz w:val="20"/>
                <w:szCs w:val="20"/>
              </w:rPr>
              <w:t>niezłożenia</w:t>
            </w:r>
            <w:r w:rsidR="00C06E8B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6E8B">
              <w:rPr>
                <w:rFonts w:ascii="Arial" w:hAnsi="Arial" w:cs="Arial"/>
                <w:sz w:val="20"/>
                <w:szCs w:val="20"/>
              </w:rPr>
              <w:t>uzasadnienia</w:t>
            </w:r>
            <w:r w:rsidR="00C06E8B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6E8B" w:rsidRPr="00C06E8B">
              <w:rPr>
                <w:rFonts w:ascii="Arial" w:hAnsi="Arial" w:cs="Arial"/>
                <w:sz w:val="20"/>
                <w:szCs w:val="20"/>
              </w:rPr>
              <w:t>na druku stanowiącym załącznik nr 2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, nie </w:t>
            </w: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>będzie się odbywała w oparciu o inne zapisy złożonej dokumentacji.</w:t>
            </w:r>
          </w:p>
        </w:tc>
        <w:tc>
          <w:tcPr>
            <w:tcW w:w="1245" w:type="pct"/>
            <w:shd w:val="clear" w:color="auto" w:fill="FFFFFF" w:themeFill="background1"/>
          </w:tcPr>
          <w:p w14:paraId="44EA90E0" w14:textId="641A654A" w:rsidR="002B4E0F" w:rsidRPr="00FB386D" w:rsidRDefault="009D7B2E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2</w:t>
            </w:r>
            <w:r w:rsidR="000D46E2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– </w:t>
            </w:r>
            <w:r w:rsidR="00CD5CAF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 projekcie wykorzystano w sposób </w:t>
            </w:r>
            <w:r w:rsidR="007528A6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kreatywny</w:t>
            </w:r>
            <w:r w:rsidR="000D46E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zasoby kulturowe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i/lub</w:t>
            </w:r>
            <w:r w:rsidR="000D46E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przyrodnicze związane z obszarem LSR, a Wnioskodawca </w:t>
            </w:r>
            <w:r w:rsidR="002C499B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złożył wymagane oświadczenie, w którym </w:t>
            </w:r>
            <w:r w:rsidR="000D46E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przedstawił ich opis i wskazał, w jaki sposób ich 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innowacyjne </w:t>
            </w:r>
            <w:r w:rsidR="000D46E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wykorzystanie wpłynie na realizację celów projektu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oraz 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załączył dokumenty wskazane w opisie kryterium</w:t>
            </w:r>
          </w:p>
          <w:p w14:paraId="6938F153" w14:textId="77777777" w:rsidR="00CD5CAF" w:rsidRPr="00FB386D" w:rsidRDefault="00CD5CAF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AB541E4" w14:textId="7A64AE43" w:rsidR="00CD5CAF" w:rsidRPr="00FB386D" w:rsidRDefault="009D7B2E" w:rsidP="00CD5C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="00CD5CAF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– w projekcie wykorzystano w sposób imitujący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zasoby kulturowe i/lub przyrodnicze związane z obszarem LSR, a Wnioskodawca</w:t>
            </w:r>
            <w:r w:rsidR="002C499B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złożył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</w:t>
            </w:r>
            <w:r w:rsidR="002C499B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oświadczenie, w którym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przedstawił ich opis i wskazał, w jaki sposób ich innowacyjne wykorzystanie wpłynie na realizację celów projektu</w:t>
            </w:r>
          </w:p>
          <w:p w14:paraId="679845D9" w14:textId="75AA0D69" w:rsidR="00CD5CAF" w:rsidRPr="00FB386D" w:rsidRDefault="00CD5CAF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69CE762" w14:textId="76858B13" w:rsidR="000D46E2" w:rsidRPr="00FB386D" w:rsidRDefault="000D46E2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 pkt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cie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 wykorzyst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ano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sposób innowacyjny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zasobów kulturowych i przyrodniczych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związanych z obszarem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LSR, bądź Wnioskodawca nie</w:t>
            </w:r>
            <w:r w:rsidR="002C499B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złożył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wymaganego</w:t>
            </w:r>
            <w:r w:rsidR="002C499B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oświadczenia, bądź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przedstawił tych zasobów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i/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lub nie 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skazał, w jaki sposób ich wykorzystanie wpłynie na realizację celów projektu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bądź 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 załączył wymaganych dokumentów</w:t>
            </w:r>
          </w:p>
          <w:p w14:paraId="65A204BD" w14:textId="77777777" w:rsidR="007528A6" w:rsidRPr="00FB386D" w:rsidRDefault="007528A6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EF0A1CD" w14:textId="433BFAE2" w:rsidR="007528A6" w:rsidRPr="00FB386D" w:rsidRDefault="007528A6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4DC42BFB" w14:textId="77777777" w:rsidR="007528A6" w:rsidRPr="00FB386D" w:rsidRDefault="007528A6" w:rsidP="007528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>Złożona dokumentacja</w:t>
            </w:r>
          </w:p>
          <w:p w14:paraId="607C0DBD" w14:textId="792CFBC8" w:rsidR="002B4E0F" w:rsidRPr="00FB386D" w:rsidRDefault="002B4E0F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4403" w:rsidRPr="00FB386D" w14:paraId="4EF072F4" w14:textId="77777777" w:rsidTr="00BF0DAF">
        <w:tc>
          <w:tcPr>
            <w:tcW w:w="203" w:type="pct"/>
            <w:shd w:val="clear" w:color="auto" w:fill="FFFFFF" w:themeFill="background1"/>
          </w:tcPr>
          <w:p w14:paraId="36DF2BE7" w14:textId="79D80DA1" w:rsidR="00C04403" w:rsidRPr="00FB386D" w:rsidRDefault="00657126" w:rsidP="009462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2AA413B0" w14:textId="3C8529F6" w:rsidR="00C04403" w:rsidRPr="00FB386D" w:rsidRDefault="00C04403" w:rsidP="004275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Zielony ład</w:t>
            </w:r>
          </w:p>
        </w:tc>
        <w:tc>
          <w:tcPr>
            <w:tcW w:w="1866" w:type="pct"/>
            <w:shd w:val="clear" w:color="auto" w:fill="FFFFFF" w:themeFill="background1"/>
          </w:tcPr>
          <w:p w14:paraId="3CBD4849" w14:textId="462F8D2F" w:rsidR="00C06E8B" w:rsidRPr="00C06E8B" w:rsidRDefault="00C04403" w:rsidP="00C06E8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Projekt dotyczy tzw. zielonego ładu lub promuje postawy na rzecz ekologii i/lub przeciwdziałania zmianom klimatu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 xml:space="preserve"> poprzez wskazanie </w:t>
            </w:r>
            <w:r w:rsidR="00C06E8B" w:rsidRPr="00C06E8B">
              <w:rPr>
                <w:rFonts w:ascii="Arial" w:hAnsi="Arial" w:cs="Arial"/>
                <w:sz w:val="20"/>
                <w:szCs w:val="20"/>
              </w:rPr>
              <w:t>w zestawieniu rzeczowo-finansowym (koszty kwalifikowalne) co najmniej jednego z następujących rozwiązań</w:t>
            </w:r>
            <w:r w:rsidR="00C06E8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D6A4C56" w14:textId="29AECDE4" w:rsidR="00034608" w:rsidRPr="00FB386D" w:rsidRDefault="002C499B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AC92F7A" w14:textId="14B46B92" w:rsidR="00034608" w:rsidRPr="00FB386D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C06E8B" w:rsidRPr="00FC432B">
              <w:rPr>
                <w:rFonts w:ascii="Arial" w:hAnsi="Arial" w:cs="Arial"/>
                <w:sz w:val="20"/>
                <w:szCs w:val="20"/>
              </w:rPr>
              <w:t>instalacj</w:t>
            </w:r>
            <w:r w:rsidR="00FC432B" w:rsidRPr="0083770C">
              <w:rPr>
                <w:rFonts w:ascii="Arial" w:hAnsi="Arial" w:cs="Arial"/>
                <w:sz w:val="20"/>
                <w:szCs w:val="20"/>
              </w:rPr>
              <w:t>i</w:t>
            </w:r>
            <w:r w:rsidR="00C06E8B" w:rsidRPr="00FC432B">
              <w:rPr>
                <w:rFonts w:ascii="Arial" w:hAnsi="Arial" w:cs="Arial"/>
                <w:sz w:val="20"/>
                <w:szCs w:val="20"/>
              </w:rPr>
              <w:t xml:space="preserve"> fotowoltaiczn</w:t>
            </w:r>
            <w:r w:rsidR="00C06E8B" w:rsidRPr="0083770C">
              <w:rPr>
                <w:rFonts w:ascii="Arial" w:hAnsi="Arial" w:cs="Arial"/>
                <w:sz w:val="20"/>
                <w:szCs w:val="20"/>
              </w:rPr>
              <w:t>ej</w:t>
            </w:r>
            <w:r w:rsidR="00C06E8B" w:rsidRPr="00FC43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499B" w:rsidRPr="00FC432B">
              <w:rPr>
                <w:rFonts w:ascii="Arial" w:hAnsi="Arial" w:cs="Arial"/>
                <w:sz w:val="20"/>
                <w:szCs w:val="20"/>
              </w:rPr>
              <w:t xml:space="preserve">lub </w:t>
            </w:r>
            <w:r w:rsidR="00C06E8B" w:rsidRPr="00FC432B">
              <w:rPr>
                <w:rFonts w:ascii="Arial" w:hAnsi="Arial" w:cs="Arial"/>
                <w:sz w:val="20"/>
                <w:szCs w:val="20"/>
              </w:rPr>
              <w:t>magazyn</w:t>
            </w:r>
            <w:r w:rsidR="00C06E8B" w:rsidRPr="0083770C">
              <w:rPr>
                <w:rFonts w:ascii="Arial" w:hAnsi="Arial" w:cs="Arial"/>
                <w:sz w:val="20"/>
                <w:szCs w:val="20"/>
              </w:rPr>
              <w:t>u</w:t>
            </w:r>
            <w:r w:rsidR="00C06E8B" w:rsidRPr="00FC43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499B" w:rsidRPr="00FC432B">
              <w:rPr>
                <w:rFonts w:ascii="Arial" w:hAnsi="Arial" w:cs="Arial"/>
                <w:sz w:val="20"/>
                <w:szCs w:val="20"/>
              </w:rPr>
              <w:t>energii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DCE24EF" w14:textId="56C4CBE2" w:rsidR="00034608" w:rsidRPr="00ED62AE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C06E8B" w:rsidRPr="00FB386D">
              <w:rPr>
                <w:rFonts w:ascii="Arial" w:hAnsi="Arial" w:cs="Arial"/>
                <w:sz w:val="20"/>
                <w:szCs w:val="20"/>
              </w:rPr>
              <w:t>środ</w:t>
            </w:r>
            <w:r w:rsidR="00C06E8B">
              <w:rPr>
                <w:rFonts w:ascii="Arial" w:hAnsi="Arial" w:cs="Arial"/>
                <w:sz w:val="20"/>
                <w:szCs w:val="20"/>
              </w:rPr>
              <w:t>ka</w:t>
            </w:r>
            <w:r w:rsidR="00C06E8B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>transportu z napędem elektrycznym lub hybrydowy</w:t>
            </w:r>
            <w:r w:rsidR="002C499B" w:rsidRPr="0083770C">
              <w:rPr>
                <w:rFonts w:ascii="Arial" w:hAnsi="Arial" w:cs="Arial"/>
                <w:sz w:val="20"/>
                <w:szCs w:val="20"/>
              </w:rPr>
              <w:t>m</w:t>
            </w:r>
            <w:r w:rsidR="00ED62AE" w:rsidRPr="0083770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BCCF9FA" w14:textId="7A22EF6A" w:rsidR="00034608" w:rsidRPr="0083770C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C06E8B" w:rsidRPr="0083770C">
              <w:rPr>
                <w:rFonts w:ascii="Arial" w:hAnsi="Arial" w:cs="Arial"/>
                <w:sz w:val="20"/>
                <w:szCs w:val="20"/>
              </w:rPr>
              <w:t xml:space="preserve">ładowarki </w:t>
            </w:r>
            <w:r w:rsidR="002C499B" w:rsidRPr="0083770C">
              <w:rPr>
                <w:rFonts w:ascii="Arial" w:hAnsi="Arial" w:cs="Arial"/>
                <w:sz w:val="20"/>
                <w:szCs w:val="20"/>
              </w:rPr>
              <w:t>do pojazdów elektrycznych</w:t>
            </w:r>
            <w:r w:rsidR="00C06E8B" w:rsidRPr="0083770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536FBFA" w14:textId="4D9147AA" w:rsidR="00034608" w:rsidRPr="0083770C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770C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C06E8B" w:rsidRPr="0083770C">
              <w:rPr>
                <w:rFonts w:ascii="Arial" w:hAnsi="Arial" w:cs="Arial"/>
                <w:sz w:val="20"/>
                <w:szCs w:val="20"/>
              </w:rPr>
              <w:t xml:space="preserve">montażu </w:t>
            </w:r>
            <w:r w:rsidR="002C499B" w:rsidRPr="0083770C">
              <w:rPr>
                <w:rFonts w:ascii="Arial" w:hAnsi="Arial" w:cs="Arial"/>
                <w:sz w:val="20"/>
                <w:szCs w:val="20"/>
              </w:rPr>
              <w:t xml:space="preserve">pompy </w:t>
            </w:r>
            <w:r w:rsidR="005F29AB" w:rsidRPr="0083770C">
              <w:rPr>
                <w:rFonts w:ascii="Arial" w:hAnsi="Arial" w:cs="Arial"/>
                <w:sz w:val="20"/>
                <w:szCs w:val="20"/>
              </w:rPr>
              <w:t>ciepła</w:t>
            </w:r>
            <w:r w:rsidR="002C499B" w:rsidRPr="0083770C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="00C06E8B" w:rsidRPr="0083770C">
              <w:rPr>
                <w:rFonts w:ascii="Arial" w:hAnsi="Arial" w:cs="Arial"/>
                <w:sz w:val="20"/>
                <w:szCs w:val="20"/>
              </w:rPr>
              <w:t xml:space="preserve">ogrzewania </w:t>
            </w:r>
            <w:r w:rsidR="002C499B" w:rsidRPr="0083770C">
              <w:rPr>
                <w:rFonts w:ascii="Arial" w:hAnsi="Arial" w:cs="Arial"/>
                <w:sz w:val="20"/>
                <w:szCs w:val="20"/>
              </w:rPr>
              <w:t>na podczerwień</w:t>
            </w:r>
            <w:r w:rsidR="00ED62AE" w:rsidRPr="0083770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C45C5B8" w14:textId="77777777" w:rsidR="00C04403" w:rsidRPr="00FB386D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770C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C499B" w:rsidRPr="0083770C">
              <w:rPr>
                <w:rFonts w:ascii="Arial" w:hAnsi="Arial" w:cs="Arial"/>
                <w:sz w:val="20"/>
                <w:szCs w:val="20"/>
              </w:rPr>
              <w:t xml:space="preserve">sposobu na gromadzenie 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>wód deszczowych.</w:t>
            </w:r>
          </w:p>
          <w:p w14:paraId="73940773" w14:textId="15CCC126" w:rsidR="00034608" w:rsidRPr="00FB386D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pct"/>
            <w:shd w:val="clear" w:color="auto" w:fill="FFFFFF" w:themeFill="background1"/>
          </w:tcPr>
          <w:p w14:paraId="1873EA6B" w14:textId="638BC94D" w:rsidR="002C499B" w:rsidRDefault="009D7B2E" w:rsidP="002C49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</w:t>
            </w:r>
            <w:r w:rsidR="002C499B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– 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operacja zakłada zastosowanie co najmniej jednego z rozwiązań 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wskazanych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treści kryterium, zaś wydatki przeznaczone na wdrożenie tego rozwiązania stanowią więcej niż 20% wszystkich wydatków kwalifikowalnych (podstawę określenia kwoty 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wszystkich 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wydatków kwalifikowalnych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wydatków na działania określone w opisie kryterium oraz ich procentowego udziału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stanowią kwoty</w:t>
            </w:r>
            <w:r w:rsidR="008377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</w:t>
            </w:r>
            <w:r w:rsidR="00C06E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wniosku i pozostałej dokumentacji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po uwzględnieniu złożonych wyjaśnień i uzupełnień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07C89791" w14:textId="77777777" w:rsidR="00FB386D" w:rsidRPr="00FB386D" w:rsidRDefault="00FB386D" w:rsidP="002C49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EE67166" w14:textId="606CF1CE" w:rsidR="001E11F6" w:rsidRPr="00FB386D" w:rsidRDefault="009D7B2E" w:rsidP="001E11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  <w:r w:rsidR="002C499B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– 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operacja zakłada zastosowanie co najmniej jednego z rozwiązań wskazanych w treści kryterium, zaś wydatki przeznaczone na wdrożenie tego rozwiązania mieszczą się w przedziale od 5% do 20% włącznie wszystkich wydatków kwalifikowalnych (podstawę określenia kwoty wszystkich wydatków kwalifikowalnych, wydatków na działania określone w opisie kryterium oraz ich 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procentowego udziału stanowią kwoty</w:t>
            </w:r>
            <w:r w:rsidR="00C06E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wniosku i pozostałej dokumentacji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po uwzględnieniu złożonych wyjaśnień i uzupełnień).</w:t>
            </w:r>
          </w:p>
          <w:p w14:paraId="31F4C5FE" w14:textId="59993284" w:rsidR="002C499B" w:rsidRPr="00FB386D" w:rsidRDefault="002C499B" w:rsidP="002C49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0EEAFAE" w14:textId="284210CF" w:rsidR="00C04403" w:rsidRPr="00FB386D" w:rsidRDefault="002C499B" w:rsidP="00C44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0 pkt – 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operacja nie zakłada zastosowanie żadnego z rozwiązań </w:t>
            </w:r>
            <w:r w:rsidR="00123D2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wskazanych 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treści kryterium, bądź poczyniono takie założenie, ale wydatki przeznaczone na wdrożenie tego rozwiązania stanowią mniej niż 5% wszystkich wydatków kwalifikowalnych </w:t>
            </w:r>
            <w:r w:rsidR="00D442C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(podstawę określenia kwoty wszystkich wydatków kwalifikowalnych, wydatków na działania określone w opisie kryterium oraz ich procentowego udziału stanowią kwoty </w:t>
            </w:r>
            <w:r w:rsidR="00FF10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wniosku i pozostałej dokumentacji</w:t>
            </w:r>
            <w:r w:rsidR="00D442C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po uwzględnieniu złożonych wyjaśnień i uzupełnień).</w:t>
            </w:r>
          </w:p>
        </w:tc>
        <w:tc>
          <w:tcPr>
            <w:tcW w:w="761" w:type="pct"/>
            <w:shd w:val="clear" w:color="auto" w:fill="FFFFFF" w:themeFill="background1"/>
          </w:tcPr>
          <w:p w14:paraId="746C25A9" w14:textId="77777777" w:rsidR="00034608" w:rsidRPr="00FB386D" w:rsidRDefault="00034608" w:rsidP="000346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>Złożona dokumentacja</w:t>
            </w:r>
          </w:p>
          <w:p w14:paraId="2FD66514" w14:textId="77777777" w:rsidR="00C04403" w:rsidRPr="00FB386D" w:rsidRDefault="00C04403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446ACBCA" w14:textId="77777777" w:rsidR="00FB386D" w:rsidRPr="00FB386D" w:rsidRDefault="00FB386D" w:rsidP="00C96516">
      <w:pPr>
        <w:rPr>
          <w:rFonts w:ascii="Arial" w:hAnsi="Arial" w:cs="Arial"/>
          <w:sz w:val="20"/>
          <w:szCs w:val="20"/>
        </w:rPr>
      </w:pPr>
    </w:p>
    <w:p w14:paraId="1E55F16A" w14:textId="77777777" w:rsidR="00416511" w:rsidRPr="00FB386D" w:rsidRDefault="00416511" w:rsidP="00416511">
      <w:pPr>
        <w:spacing w:before="1"/>
        <w:ind w:right="153"/>
        <w:jc w:val="center"/>
        <w:rPr>
          <w:rFonts w:ascii="Arial" w:hAnsi="Arial" w:cs="Arial"/>
          <w:b/>
          <w:sz w:val="20"/>
          <w:szCs w:val="20"/>
        </w:rPr>
      </w:pPr>
      <w:r w:rsidRPr="00FB386D">
        <w:rPr>
          <w:rFonts w:ascii="Arial" w:hAnsi="Arial" w:cs="Arial"/>
          <w:b/>
          <w:sz w:val="20"/>
          <w:szCs w:val="20"/>
        </w:rPr>
        <w:t>CZĘŚĆ II: KRYTERIA DLA PRZEDSIĘWZIECIA 1.1.- operacje w zakresie podejmowania działalności gospodarczej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9"/>
        <w:gridCol w:w="2586"/>
        <w:gridCol w:w="5220"/>
        <w:gridCol w:w="3482"/>
        <w:gridCol w:w="2127"/>
      </w:tblGrid>
      <w:tr w:rsidR="00416511" w:rsidRPr="00FB386D" w14:paraId="3C1EF631" w14:textId="77777777" w:rsidTr="00E07F26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621B357D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24" w:type="pct"/>
            <w:shd w:val="clear" w:color="auto" w:fill="FFFFFF" w:themeFill="background1"/>
          </w:tcPr>
          <w:p w14:paraId="48DFEF46" w14:textId="77777777" w:rsidR="00416511" w:rsidRPr="00FB386D" w:rsidRDefault="00416511" w:rsidP="00E0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Kryterium dostępowe</w:t>
            </w:r>
          </w:p>
        </w:tc>
        <w:tc>
          <w:tcPr>
            <w:tcW w:w="1865" w:type="pct"/>
            <w:shd w:val="clear" w:color="auto" w:fill="FFFFFF" w:themeFill="background1"/>
          </w:tcPr>
          <w:p w14:paraId="51EB3BBA" w14:textId="77777777" w:rsidR="00416511" w:rsidRPr="00416511" w:rsidRDefault="00416511" w:rsidP="00E0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6511">
              <w:rPr>
                <w:rFonts w:ascii="Arial" w:hAnsi="Arial" w:cs="Arial"/>
                <w:b/>
                <w:sz w:val="20"/>
                <w:szCs w:val="20"/>
              </w:rPr>
              <w:t>Uzasadnienie i opis kryterium (warunki spełnienia kryterium)</w:t>
            </w:r>
          </w:p>
        </w:tc>
        <w:tc>
          <w:tcPr>
            <w:tcW w:w="1244" w:type="pct"/>
            <w:shd w:val="clear" w:color="auto" w:fill="FFFFFF" w:themeFill="background1"/>
          </w:tcPr>
          <w:p w14:paraId="485F2C9B" w14:textId="77777777" w:rsidR="00416511" w:rsidRPr="00FB386D" w:rsidRDefault="00416511" w:rsidP="00E0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Ocena spełnienia warunku</w:t>
            </w:r>
          </w:p>
        </w:tc>
        <w:tc>
          <w:tcPr>
            <w:tcW w:w="760" w:type="pct"/>
            <w:shd w:val="clear" w:color="auto" w:fill="FFFFFF" w:themeFill="background1"/>
          </w:tcPr>
          <w:p w14:paraId="063F0E94" w14:textId="77777777" w:rsidR="00416511" w:rsidRPr="00FB386D" w:rsidRDefault="00416511" w:rsidP="00E0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Źródło weryfikacji kryterium</w:t>
            </w:r>
          </w:p>
        </w:tc>
      </w:tr>
      <w:tr w:rsidR="00416511" w:rsidRPr="00FB386D" w14:paraId="53CF0B23" w14:textId="77777777" w:rsidTr="00E07F26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0AD79902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924" w:type="pct"/>
            <w:shd w:val="clear" w:color="auto" w:fill="FFFFFF" w:themeFill="background1"/>
          </w:tcPr>
          <w:p w14:paraId="0C15A816" w14:textId="77777777" w:rsidR="00416511" w:rsidRPr="00FB386D" w:rsidRDefault="00416511" w:rsidP="00E0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Branże kluczowe</w:t>
            </w:r>
          </w:p>
        </w:tc>
        <w:tc>
          <w:tcPr>
            <w:tcW w:w="1865" w:type="pct"/>
            <w:shd w:val="clear" w:color="auto" w:fill="FFFFFF" w:themeFill="background1"/>
          </w:tcPr>
          <w:p w14:paraId="35DE1CF9" w14:textId="77777777" w:rsidR="00416511" w:rsidRPr="00416511" w:rsidRDefault="00416511" w:rsidP="00E07F2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6511">
              <w:rPr>
                <w:rFonts w:ascii="Arial" w:hAnsi="Arial" w:cs="Arial"/>
                <w:sz w:val="20"/>
                <w:szCs w:val="20"/>
              </w:rPr>
              <w:t>Realizacja operacji planowana jest w zakresie jednej z branż uznanych jako kluczowe dla realizacji Lokalnej Strategii Rozwoju. Są to działalności gospodarcze sklasyfikowane wg podklas PKD, szczegółowo określone w załączniku nr 3 do Kryteriów oceny i wyboru operacji.</w:t>
            </w:r>
          </w:p>
        </w:tc>
        <w:tc>
          <w:tcPr>
            <w:tcW w:w="1244" w:type="pct"/>
            <w:shd w:val="clear" w:color="auto" w:fill="FFFFFF" w:themeFill="background1"/>
          </w:tcPr>
          <w:p w14:paraId="250A5327" w14:textId="77777777" w:rsidR="00416511" w:rsidRPr="00FB386D" w:rsidRDefault="00416511" w:rsidP="0041651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Spełnia/Nie spełnia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- Niespełnienie kryterium oznacza niespełnienie warunku udzielenia wsparcia – operacja nie podlega dalszej ocenie 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lastRenderedPageBreak/>
              <w:t>wg kryteriów rankingujących i wyborowi.</w:t>
            </w:r>
          </w:p>
        </w:tc>
        <w:tc>
          <w:tcPr>
            <w:tcW w:w="760" w:type="pct"/>
            <w:shd w:val="clear" w:color="auto" w:fill="FFFFFF" w:themeFill="background1"/>
          </w:tcPr>
          <w:p w14:paraId="1824B8B7" w14:textId="77777777" w:rsidR="00416511" w:rsidRPr="00FB386D" w:rsidRDefault="00416511" w:rsidP="0041651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Cs/>
                <w:sz w:val="20"/>
                <w:szCs w:val="20"/>
              </w:rPr>
              <w:lastRenderedPageBreak/>
              <w:t>Złożona dokumentacja</w:t>
            </w:r>
          </w:p>
        </w:tc>
      </w:tr>
      <w:tr w:rsidR="00416511" w:rsidRPr="00FB386D" w14:paraId="41B58EE6" w14:textId="77777777" w:rsidTr="00E07F26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48EB2291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924" w:type="pct"/>
            <w:shd w:val="clear" w:color="auto" w:fill="FFFFFF" w:themeFill="background1"/>
          </w:tcPr>
          <w:p w14:paraId="7F9A013E" w14:textId="77777777" w:rsidR="00416511" w:rsidRPr="00FB386D" w:rsidRDefault="00416511" w:rsidP="00E0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bCs/>
                <w:sz w:val="20"/>
                <w:szCs w:val="20"/>
              </w:rPr>
              <w:t>Wykluczenie powiązań</w:t>
            </w:r>
          </w:p>
        </w:tc>
        <w:tc>
          <w:tcPr>
            <w:tcW w:w="1865" w:type="pct"/>
            <w:shd w:val="clear" w:color="auto" w:fill="FFFFFF" w:themeFill="background1"/>
          </w:tcPr>
          <w:p w14:paraId="522EAF4B" w14:textId="77777777" w:rsidR="00416511" w:rsidRPr="00FB386D" w:rsidRDefault="00416511" w:rsidP="00E0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Ocenie podlega, czy wnioskodawca nie jest: </w:t>
            </w:r>
          </w:p>
          <w:p w14:paraId="6407AF2E" w14:textId="77777777" w:rsidR="00416511" w:rsidRPr="00FB386D" w:rsidRDefault="00416511" w:rsidP="00E0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- osobą fizyczną realizującą działania związane z wdrażaniem LSR, zatrudnioną przez LGD, </w:t>
            </w:r>
          </w:p>
          <w:p w14:paraId="15D856DF" w14:textId="77777777" w:rsidR="00416511" w:rsidRPr="00FB386D" w:rsidRDefault="00416511" w:rsidP="00E0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- osobą fizyczną pełniącą funkcję członka Zarządu LGD, </w:t>
            </w:r>
          </w:p>
          <w:p w14:paraId="278976B7" w14:textId="77777777" w:rsidR="00416511" w:rsidRPr="00FB386D" w:rsidRDefault="00416511" w:rsidP="00E0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- wspólnikiem spółki prawa handlowego, w której wspólnikiem jest osoba fizyczna realizująca działania związane z wdrażaniem LSR, zatrudniona przez LGD lub pełniąca funkcję członka Zarządu LGD, </w:t>
            </w:r>
          </w:p>
          <w:p w14:paraId="5F9C0BD1" w14:textId="77777777" w:rsidR="00416511" w:rsidRPr="00FB386D" w:rsidRDefault="00416511" w:rsidP="00E0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- osobą prowadzącą działalność w formie spółki cywilnej z osobą realizującą działania związane z wdrażaniem LSR, zatrudnioną przez LGD lub pełniącą funkcję członka Zarządu LGD. </w:t>
            </w:r>
          </w:p>
        </w:tc>
        <w:tc>
          <w:tcPr>
            <w:tcW w:w="1244" w:type="pct"/>
            <w:shd w:val="clear" w:color="auto" w:fill="FFFFFF" w:themeFill="background1"/>
          </w:tcPr>
          <w:p w14:paraId="007E39C1" w14:textId="77777777" w:rsidR="00416511" w:rsidRPr="00FB386D" w:rsidRDefault="00416511" w:rsidP="0041651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Spełnia/Nie spełnia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- Niespełnienie kryterium oznacza niespełnienie warunku udzielenia wsparcia – operacja nie podlega dalszej ocenie wg kryteriów rankingujących i wyborowi.</w:t>
            </w:r>
          </w:p>
        </w:tc>
        <w:tc>
          <w:tcPr>
            <w:tcW w:w="760" w:type="pct"/>
            <w:shd w:val="clear" w:color="auto" w:fill="FFFFFF" w:themeFill="background1"/>
          </w:tcPr>
          <w:p w14:paraId="057A5904" w14:textId="77777777" w:rsidR="00416511" w:rsidRPr="00FB386D" w:rsidRDefault="00416511" w:rsidP="0041651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Złożona dokumentacja, dokumentacja wewnętrzna LGD i rejestry publiczne, np. CEiDG, KRS.</w:t>
            </w:r>
          </w:p>
        </w:tc>
      </w:tr>
    </w:tbl>
    <w:p w14:paraId="6D37E57A" w14:textId="77777777" w:rsidR="00416511" w:rsidRPr="00FB386D" w:rsidRDefault="00416511" w:rsidP="00416511">
      <w:pPr>
        <w:spacing w:before="1"/>
        <w:ind w:right="153"/>
        <w:jc w:val="center"/>
        <w:rPr>
          <w:rFonts w:ascii="Arial" w:hAnsi="Arial" w:cs="Arial"/>
          <w:b/>
          <w:sz w:val="20"/>
          <w:szCs w:val="20"/>
        </w:rPr>
      </w:pPr>
    </w:p>
    <w:p w14:paraId="146B64B2" w14:textId="77777777" w:rsidR="00416511" w:rsidRDefault="00416511" w:rsidP="00416511">
      <w:pPr>
        <w:spacing w:before="1"/>
        <w:ind w:right="153"/>
        <w:rPr>
          <w:rFonts w:ascii="Arial" w:hAnsi="Arial" w:cs="Arial"/>
          <w:b/>
          <w:sz w:val="20"/>
          <w:szCs w:val="20"/>
        </w:rPr>
      </w:pPr>
    </w:p>
    <w:p w14:paraId="46FE3FF2" w14:textId="77777777" w:rsidR="00416511" w:rsidRPr="00FB386D" w:rsidRDefault="00416511" w:rsidP="00416511">
      <w:pPr>
        <w:spacing w:before="1"/>
        <w:ind w:right="153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67"/>
        <w:gridCol w:w="2589"/>
        <w:gridCol w:w="5223"/>
        <w:gridCol w:w="3485"/>
        <w:gridCol w:w="2130"/>
      </w:tblGrid>
      <w:tr w:rsidR="00416511" w:rsidRPr="00FB386D" w14:paraId="07901E0B" w14:textId="77777777" w:rsidTr="00E07F26">
        <w:trPr>
          <w:trHeight w:val="414"/>
        </w:trPr>
        <w:tc>
          <w:tcPr>
            <w:tcW w:w="203" w:type="pct"/>
            <w:shd w:val="clear" w:color="auto" w:fill="FFFFFF" w:themeFill="background1"/>
          </w:tcPr>
          <w:p w14:paraId="7702BF60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25" w:type="pct"/>
            <w:shd w:val="clear" w:color="auto" w:fill="FFFFFF" w:themeFill="background1"/>
          </w:tcPr>
          <w:p w14:paraId="3F74C75A" w14:textId="77777777" w:rsidR="00416511" w:rsidRPr="00FB386D" w:rsidRDefault="00416511" w:rsidP="00E0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Kryterium rankingujące</w:t>
            </w:r>
          </w:p>
        </w:tc>
        <w:tc>
          <w:tcPr>
            <w:tcW w:w="1866" w:type="pct"/>
            <w:shd w:val="clear" w:color="auto" w:fill="FFFFFF" w:themeFill="background1"/>
          </w:tcPr>
          <w:p w14:paraId="7E109CBC" w14:textId="77777777" w:rsidR="00416511" w:rsidRPr="00FB386D" w:rsidRDefault="00416511" w:rsidP="00E0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Uzasadnienie i opis kryterium (warunki przyznania określonej liczby punktów)</w:t>
            </w:r>
          </w:p>
        </w:tc>
        <w:tc>
          <w:tcPr>
            <w:tcW w:w="1245" w:type="pct"/>
            <w:shd w:val="clear" w:color="auto" w:fill="FFFFFF" w:themeFill="background1"/>
          </w:tcPr>
          <w:p w14:paraId="5E59DEB7" w14:textId="77777777" w:rsidR="00416511" w:rsidRPr="00FB386D" w:rsidRDefault="00416511" w:rsidP="00E0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Punktacja</w:t>
            </w:r>
          </w:p>
        </w:tc>
        <w:tc>
          <w:tcPr>
            <w:tcW w:w="761" w:type="pct"/>
            <w:shd w:val="clear" w:color="auto" w:fill="FFFFFF" w:themeFill="background1"/>
          </w:tcPr>
          <w:p w14:paraId="38C20D97" w14:textId="77777777" w:rsidR="00416511" w:rsidRPr="00FB386D" w:rsidRDefault="00416511" w:rsidP="00E0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Źródło weryfikacji kryterium</w:t>
            </w:r>
          </w:p>
        </w:tc>
      </w:tr>
      <w:tr w:rsidR="00416511" w:rsidRPr="00FB386D" w14:paraId="0239A129" w14:textId="77777777" w:rsidTr="00E07F26">
        <w:tc>
          <w:tcPr>
            <w:tcW w:w="203" w:type="pct"/>
            <w:shd w:val="clear" w:color="auto" w:fill="FFFFFF" w:themeFill="background1"/>
          </w:tcPr>
          <w:p w14:paraId="3EDD4AB6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925" w:type="pct"/>
            <w:shd w:val="clear" w:color="auto" w:fill="FFFFFF" w:themeFill="background1"/>
          </w:tcPr>
          <w:p w14:paraId="4A88033B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Związek wnioskodawcy z obszarem</w:t>
            </w:r>
          </w:p>
        </w:tc>
        <w:tc>
          <w:tcPr>
            <w:tcW w:w="1866" w:type="pct"/>
            <w:shd w:val="clear" w:color="auto" w:fill="FFFFFF" w:themeFill="background1"/>
          </w:tcPr>
          <w:p w14:paraId="5EF0C37A" w14:textId="77777777" w:rsidR="00416511" w:rsidRPr="00FB386D" w:rsidRDefault="00416511" w:rsidP="00E0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Wnioskodawca co najmniej od 2 lat poprzedzających dzień złożenia wniosku posiada miejsce zameldowania na obszarze wiejskim objętym LSR.</w:t>
            </w:r>
          </w:p>
          <w:p w14:paraId="3275FA76" w14:textId="77777777" w:rsidR="00845538" w:rsidRDefault="00845538" w:rsidP="00E0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87FF61" w14:textId="37938C31" w:rsidR="00416511" w:rsidRPr="00FB386D" w:rsidRDefault="00416511" w:rsidP="00E0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Na potwierdzenie spełnienia warunku wnioskodawca przedkłada </w:t>
            </w:r>
            <w:r w:rsidR="00196E65" w:rsidRPr="00196E65">
              <w:rPr>
                <w:rFonts w:ascii="Arial" w:hAnsi="Arial" w:cs="Arial"/>
                <w:sz w:val="20"/>
                <w:szCs w:val="20"/>
              </w:rPr>
              <w:t>wydane przez organ gminy, nie wcześniej niż 3 miesiące przed dniem złożenia wniosku o przyznanie pomocy, zaświadczenie z właściwej ewidencji ludności o miejscu zameldowania na pobyt stały lub czasowy</w:t>
            </w:r>
            <w:r w:rsidR="00196E65">
              <w:rPr>
                <w:rFonts w:ascii="Arial" w:hAnsi="Arial" w:cs="Arial"/>
                <w:sz w:val="20"/>
                <w:szCs w:val="20"/>
              </w:rPr>
              <w:t>.</w:t>
            </w:r>
            <w:r w:rsidR="00196E65" w:rsidRPr="00196E65">
              <w:rPr>
                <w:rFonts w:ascii="Arial" w:hAnsi="Arial" w:cs="Arial"/>
                <w:sz w:val="20"/>
                <w:szCs w:val="20"/>
              </w:rPr>
              <w:t>.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B5D9187" w14:textId="77777777" w:rsidR="00DC190F" w:rsidRDefault="00DC190F" w:rsidP="00E07F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5D00D5" w14:textId="100B44DD" w:rsidR="00416511" w:rsidRPr="00FB386D" w:rsidRDefault="00416511" w:rsidP="00E07F26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 xml:space="preserve">Ocena spełnienia kryterium, w przypadku braku stosownego załącznika, nie będzie się odbywała w oparciu o inne zapisy złożonej dokumentacji. </w:t>
            </w:r>
          </w:p>
        </w:tc>
        <w:tc>
          <w:tcPr>
            <w:tcW w:w="1245" w:type="pct"/>
            <w:shd w:val="clear" w:color="auto" w:fill="FFFFFF" w:themeFill="background1"/>
          </w:tcPr>
          <w:p w14:paraId="53F5C7FD" w14:textId="77777777" w:rsidR="00416511" w:rsidRDefault="00416511" w:rsidP="00E07F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10 pkt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 wnioskodawca posiada miejsce zameldowania na obszarze LSR od co najmniej 2 lat poprzedzających dzień złożenia wniosku i przedstawił stosowny dokument</w:t>
            </w:r>
          </w:p>
          <w:p w14:paraId="1706223C" w14:textId="77777777" w:rsidR="00416511" w:rsidRPr="00FB386D" w:rsidRDefault="00416511" w:rsidP="00E07F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15C0BCC" w14:textId="77777777" w:rsidR="00416511" w:rsidRPr="00FB386D" w:rsidRDefault="00416511" w:rsidP="00E07F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0 pkt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wnioskodawca nie posiada miejsca zameldowania na obszarze LSR od co najmniej 2 lat poprzedzających dzień złożenia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wniosku i/lub nie przedstawił stosownego dokumentu.</w:t>
            </w:r>
          </w:p>
          <w:p w14:paraId="233D6D33" w14:textId="77777777" w:rsidR="00416511" w:rsidRPr="00FB386D" w:rsidRDefault="00416511" w:rsidP="00E07F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692FA13" w14:textId="77777777" w:rsidR="00416511" w:rsidRPr="00FB386D" w:rsidRDefault="00416511" w:rsidP="00E07F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F905563" w14:textId="77777777" w:rsidR="00416511" w:rsidRPr="00FB386D" w:rsidRDefault="00416511" w:rsidP="00E07F26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6F28906D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>Złożona dokumentacja</w:t>
            </w:r>
          </w:p>
        </w:tc>
      </w:tr>
      <w:tr w:rsidR="00416511" w:rsidRPr="00FB386D" w14:paraId="0D0EC515" w14:textId="77777777" w:rsidTr="00E07F26">
        <w:tc>
          <w:tcPr>
            <w:tcW w:w="203" w:type="pct"/>
            <w:shd w:val="clear" w:color="auto" w:fill="FFFFFF" w:themeFill="background1"/>
          </w:tcPr>
          <w:p w14:paraId="77E8433C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25" w:type="pct"/>
            <w:shd w:val="clear" w:color="auto" w:fill="FFFFFF" w:themeFill="background1"/>
          </w:tcPr>
          <w:p w14:paraId="24684E7C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Tworzenie nowych miejsc pracy*</w:t>
            </w:r>
          </w:p>
          <w:p w14:paraId="5097B500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07A58D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6" w:type="pct"/>
            <w:shd w:val="clear" w:color="auto" w:fill="FFFFFF" w:themeFill="background1"/>
          </w:tcPr>
          <w:p w14:paraId="2B670949" w14:textId="78CD6058" w:rsidR="00416511" w:rsidRPr="00FB386D" w:rsidRDefault="00AC16F5" w:rsidP="00E07F26">
            <w:pPr>
              <w:rPr>
                <w:rFonts w:ascii="Arial" w:hAnsi="Arial" w:cs="Arial"/>
                <w:sz w:val="20"/>
                <w:szCs w:val="20"/>
              </w:rPr>
            </w:pPr>
            <w:r w:rsidRPr="00AC16F5"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remiowane są</w:t>
            </w:r>
            <w:r w:rsidRPr="00AC16F5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operacje,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w ramach których zaplanowano</w:t>
            </w:r>
            <w:r w:rsidRPr="00AC16F5">
              <w:rPr>
                <w:rFonts w:ascii="Arial" w:hAnsi="Arial" w:cs="Arial"/>
                <w:sz w:val="20"/>
                <w:szCs w:val="20"/>
                <w:lang w:eastAsia="pl-PL"/>
              </w:rPr>
              <w:t xml:space="preserve"> utworz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enie</w:t>
            </w:r>
            <w:r w:rsidRPr="00AC16F5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większ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ej</w:t>
            </w:r>
            <w:r w:rsidRPr="00AC16F5">
              <w:rPr>
                <w:rFonts w:ascii="Arial" w:hAnsi="Arial" w:cs="Arial"/>
                <w:sz w:val="20"/>
                <w:szCs w:val="20"/>
                <w:lang w:eastAsia="pl-PL"/>
              </w:rPr>
              <w:t xml:space="preserve"> liczb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y</w:t>
            </w:r>
            <w:r w:rsidRPr="00AC16F5">
              <w:rPr>
                <w:rFonts w:ascii="Arial" w:hAnsi="Arial" w:cs="Arial"/>
                <w:sz w:val="20"/>
                <w:szCs w:val="20"/>
                <w:lang w:eastAsia="pl-PL"/>
              </w:rPr>
              <w:t xml:space="preserve"> miejsc pracy niż zakładane w dokumentacji konkursowej minimum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="00DC190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AC16F5">
              <w:rPr>
                <w:rFonts w:ascii="Arial" w:hAnsi="Arial" w:cs="Arial"/>
                <w:sz w:val="20"/>
                <w:szCs w:val="20"/>
              </w:rPr>
              <w:t xml:space="preserve">Przez </w:t>
            </w:r>
            <w:r>
              <w:rPr>
                <w:rFonts w:ascii="Arial" w:hAnsi="Arial" w:cs="Arial"/>
                <w:sz w:val="20"/>
                <w:szCs w:val="20"/>
              </w:rPr>
              <w:t>utworzenie</w:t>
            </w:r>
            <w:r w:rsidRPr="00AC16F5">
              <w:rPr>
                <w:rFonts w:ascii="Arial" w:hAnsi="Arial" w:cs="Arial"/>
                <w:sz w:val="20"/>
                <w:szCs w:val="20"/>
              </w:rPr>
              <w:t xml:space="preserve"> miejsc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AC16F5">
              <w:rPr>
                <w:rFonts w:ascii="Arial" w:hAnsi="Arial" w:cs="Arial"/>
                <w:sz w:val="20"/>
                <w:szCs w:val="20"/>
              </w:rPr>
              <w:t xml:space="preserve"> pracy rozumie się zatrudnienie na umowę o pracę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C16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6511" w:rsidRPr="00FB386D">
              <w:rPr>
                <w:rFonts w:ascii="Arial" w:hAnsi="Arial" w:cs="Arial"/>
                <w:sz w:val="20"/>
                <w:szCs w:val="20"/>
              </w:rPr>
              <w:t>Za stworzenie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dodatkowego</w:t>
            </w:r>
            <w:r w:rsidR="00416511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miejsca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6511" w:rsidRPr="00FB386D">
              <w:rPr>
                <w:rFonts w:ascii="Arial" w:hAnsi="Arial" w:cs="Arial"/>
                <w:sz w:val="20"/>
                <w:szCs w:val="20"/>
              </w:rPr>
              <w:t>pracy w wymiarze 1 etatu rozumie się etat w ujęciu średniorocznym, tzn. średni łączny wymiar czasu pracy w ramach stworzonych stanowisk przez okres 12 miesięcy rozliczeniowych: 1 miejsce pracy x 1 etat x 1 rok lub 2 miejsca pracy x ½ etatu x 1 rok, itd.</w:t>
            </w:r>
          </w:p>
          <w:p w14:paraId="2ADC010D" w14:textId="1AAF7AD1" w:rsidR="00416511" w:rsidRPr="00FB386D" w:rsidRDefault="00416511" w:rsidP="00E07F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Przykład 1: we wniosku zawarto informację, że w wyniku realizacji operacji zostaną utworzone 4 miejsca pracy, każde w wymiarze ½ etatu</w:t>
            </w:r>
            <w:r w:rsidR="00AC16F5">
              <w:rPr>
                <w:rFonts w:ascii="Arial" w:hAnsi="Arial" w:cs="Arial"/>
                <w:sz w:val="20"/>
                <w:szCs w:val="20"/>
              </w:rPr>
              <w:t>.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Przeliczenie: 4 x ½ etatu x 1 rok = 2 etaty w ujęciu średniorocznym. Operacja taka otrzymałaby </w:t>
            </w:r>
            <w:r w:rsidR="00DC190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FB386D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 punktów.</w:t>
            </w:r>
          </w:p>
          <w:p w14:paraId="552106CB" w14:textId="77777777" w:rsidR="00416511" w:rsidRPr="00FB386D" w:rsidRDefault="00416511" w:rsidP="00E07F2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Przykład 2: we wniosku zawarto informację, że w wyniku realizacji operacji zostaną utworzone 4 miejsca pracy, każde w wymiarze 1 etatu, utrzymywane przez 3 miesiące w każdym roku okresu trwałości (praca w sezonie letnim). </w:t>
            </w:r>
          </w:p>
          <w:p w14:paraId="6F0E86FD" w14:textId="77777777" w:rsidR="00416511" w:rsidRDefault="00416511" w:rsidP="00E07F2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Przeliczenie: 4 x 1 etat x ¼ roku = 1 etat w ujęciu średniorocznym. Operacja taka otrzymałaby </w:t>
            </w:r>
            <w:r w:rsidRPr="00FB386D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 punktów.</w:t>
            </w:r>
          </w:p>
          <w:p w14:paraId="11F9DAA1" w14:textId="77777777" w:rsidR="00DC190F" w:rsidRPr="00FB386D" w:rsidRDefault="00DC190F" w:rsidP="00E07F2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AA2D67" w14:textId="2777EFC2" w:rsidR="00AC16F5" w:rsidRPr="00FB386D" w:rsidRDefault="00AC16F5" w:rsidP="00AC16F5">
            <w:pPr>
              <w:rPr>
                <w:rFonts w:ascii="Arial" w:hAnsi="Arial" w:cs="Arial"/>
                <w:sz w:val="20"/>
                <w:szCs w:val="20"/>
              </w:rPr>
            </w:pPr>
            <w:r w:rsidRPr="00AC16F5">
              <w:rPr>
                <w:rFonts w:ascii="Arial" w:hAnsi="Arial" w:cs="Arial"/>
                <w:sz w:val="20"/>
                <w:szCs w:val="20"/>
              </w:rPr>
              <w:t>Miejsca pracy muszą być utworzone do momentu złożenia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16F5">
              <w:rPr>
                <w:rFonts w:ascii="Arial" w:hAnsi="Arial" w:cs="Arial"/>
                <w:sz w:val="20"/>
                <w:szCs w:val="20"/>
              </w:rPr>
              <w:t>wniosku o płatność końcową i utrzymane w okresie trwałości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16F5">
              <w:rPr>
                <w:rFonts w:ascii="Arial" w:hAnsi="Arial" w:cs="Arial"/>
                <w:sz w:val="20"/>
                <w:szCs w:val="20"/>
              </w:rPr>
              <w:t>operacji (związania z celem).</w:t>
            </w:r>
          </w:p>
        </w:tc>
        <w:tc>
          <w:tcPr>
            <w:tcW w:w="1245" w:type="pct"/>
            <w:shd w:val="clear" w:color="auto" w:fill="FFFFFF" w:themeFill="background1"/>
          </w:tcPr>
          <w:p w14:paraId="6E9CB1EA" w14:textId="60FC7CAC" w:rsidR="00416511" w:rsidRDefault="00AC16F5" w:rsidP="00E07F2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20</w:t>
            </w:r>
            <w:r w:rsidR="00416511" w:rsidRPr="00FB386D">
              <w:rPr>
                <w:rFonts w:ascii="Arial" w:hAnsi="Arial" w:cs="Arial"/>
                <w:b/>
                <w:sz w:val="20"/>
                <w:szCs w:val="20"/>
              </w:rPr>
              <w:t xml:space="preserve"> pkt</w:t>
            </w:r>
            <w:r w:rsidR="00416511" w:rsidRPr="00FB386D">
              <w:rPr>
                <w:rFonts w:ascii="Arial" w:hAnsi="Arial" w:cs="Arial"/>
                <w:bCs/>
                <w:sz w:val="20"/>
                <w:szCs w:val="20"/>
              </w:rPr>
              <w:t xml:space="preserve"> – wnioskodawca utworzy nowe miejsca pracy w wymiarze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większym niż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16511" w:rsidRPr="00FB386D">
              <w:rPr>
                <w:rFonts w:ascii="Arial" w:hAnsi="Arial" w:cs="Arial"/>
                <w:bCs/>
                <w:sz w:val="20"/>
                <w:szCs w:val="20"/>
              </w:rPr>
              <w:t>1,5 etatu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ponad wymagane minimum</w:t>
            </w:r>
          </w:p>
          <w:p w14:paraId="0C62549F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551FEB" w14:textId="4EB9B241" w:rsidR="00416511" w:rsidRDefault="00AC16F5" w:rsidP="00E07F2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416511" w:rsidRPr="00FB386D">
              <w:rPr>
                <w:rFonts w:ascii="Arial" w:hAnsi="Arial" w:cs="Arial"/>
                <w:b/>
                <w:sz w:val="20"/>
                <w:szCs w:val="20"/>
              </w:rPr>
              <w:t xml:space="preserve"> pkt</w:t>
            </w:r>
            <w:r w:rsidR="00416511" w:rsidRPr="00FB386D">
              <w:rPr>
                <w:rFonts w:ascii="Arial" w:hAnsi="Arial" w:cs="Arial"/>
                <w:bCs/>
                <w:sz w:val="20"/>
                <w:szCs w:val="20"/>
              </w:rPr>
              <w:t xml:space="preserve"> – wnioskodawca utworzy nowe miejsca pracy w wymiarze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większym niż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16511" w:rsidRPr="00FB386D">
              <w:rPr>
                <w:rFonts w:ascii="Arial" w:hAnsi="Arial" w:cs="Arial"/>
                <w:bCs/>
                <w:sz w:val="20"/>
                <w:szCs w:val="20"/>
              </w:rPr>
              <w:t>1 etat do 1,5 etatu włącznie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ponad wymagane minimum.</w:t>
            </w:r>
          </w:p>
          <w:p w14:paraId="78E15B11" w14:textId="77777777" w:rsidR="00845538" w:rsidRDefault="00845538" w:rsidP="00E07F2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539297" w14:textId="44F8492C" w:rsidR="00416511" w:rsidRDefault="00AC16F5" w:rsidP="00E07F2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416511" w:rsidRPr="00FB386D">
              <w:rPr>
                <w:rFonts w:ascii="Arial" w:hAnsi="Arial" w:cs="Arial"/>
                <w:b/>
                <w:sz w:val="20"/>
                <w:szCs w:val="20"/>
              </w:rPr>
              <w:t xml:space="preserve"> pkt</w:t>
            </w:r>
            <w:r w:rsidR="00416511" w:rsidRPr="00FB386D">
              <w:rPr>
                <w:rFonts w:ascii="Arial" w:hAnsi="Arial" w:cs="Arial"/>
                <w:bCs/>
                <w:sz w:val="20"/>
                <w:szCs w:val="20"/>
              </w:rPr>
              <w:t xml:space="preserve"> – wnioskodawca utworzy nowe miejsca pracy w wymiarze przynajmniej 0,5 etatu do 1 etatu włącznie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ponad wymagane minimum</w:t>
            </w:r>
          </w:p>
          <w:p w14:paraId="752B93C1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D03858" w14:textId="4AC4FAE6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0 pkt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– wnioskodawca </w:t>
            </w:r>
            <w:r w:rsidR="00AC16F5">
              <w:rPr>
                <w:rFonts w:ascii="Arial" w:hAnsi="Arial" w:cs="Arial"/>
                <w:bCs/>
                <w:sz w:val="20"/>
                <w:szCs w:val="20"/>
              </w:rPr>
              <w:t>nie tworzy miejsc pracy ponad wymagane minimum</w:t>
            </w:r>
          </w:p>
          <w:p w14:paraId="060E4ABC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761" w:type="pct"/>
            <w:shd w:val="clear" w:color="auto" w:fill="FFFFFF" w:themeFill="background1"/>
          </w:tcPr>
          <w:p w14:paraId="6D55BBB3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Złożona dokumentacja</w:t>
            </w:r>
          </w:p>
        </w:tc>
      </w:tr>
      <w:tr w:rsidR="00416511" w:rsidRPr="00FB386D" w14:paraId="2AA6B8E7" w14:textId="77777777" w:rsidTr="00E07F26">
        <w:tc>
          <w:tcPr>
            <w:tcW w:w="203" w:type="pct"/>
            <w:shd w:val="clear" w:color="auto" w:fill="FFFFFF" w:themeFill="background1"/>
          </w:tcPr>
          <w:p w14:paraId="0AAB5E45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25" w:type="pct"/>
            <w:shd w:val="clear" w:color="auto" w:fill="FFFFFF" w:themeFill="background1"/>
          </w:tcPr>
          <w:p w14:paraId="6B4C33E9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Kwalifikacje i/lub doświadczenie</w:t>
            </w:r>
          </w:p>
        </w:tc>
        <w:tc>
          <w:tcPr>
            <w:tcW w:w="1866" w:type="pct"/>
            <w:shd w:val="clear" w:color="auto" w:fill="FFFFFF" w:themeFill="background1"/>
          </w:tcPr>
          <w:p w14:paraId="65707059" w14:textId="77777777" w:rsidR="00416511" w:rsidRPr="00FB386D" w:rsidRDefault="00416511" w:rsidP="00E0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Wnioskodawca udokumentował posiadane kwalifikacje i/lub doświadczenie w realny sposób zwiększające szanse utrzymania działalności.</w:t>
            </w:r>
          </w:p>
          <w:p w14:paraId="2592E62B" w14:textId="31322437" w:rsidR="00416511" w:rsidRPr="00FB386D" w:rsidRDefault="00416511" w:rsidP="00E07F26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Weryfikacja nastąpi w oparciu o dokumenty załączone do wniosku: certyfikaty, dyplomy ukończenia kursów, szkoleń, kierunków studiów, etc. bezpośrednio związanych z planowaną do podjęcia działalnością; świadectwa pracy, referencje, inne dokumenty potwierdzające </w:t>
            </w:r>
            <w:r w:rsidR="00F12FB0">
              <w:rPr>
                <w:rFonts w:ascii="Arial" w:hAnsi="Arial" w:cs="Arial"/>
                <w:sz w:val="20"/>
                <w:szCs w:val="20"/>
              </w:rPr>
              <w:t>zdobyte doświadczenie.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F94BF50" w14:textId="131275E6" w:rsidR="00416511" w:rsidRPr="00FB386D" w:rsidRDefault="00416511" w:rsidP="00E07F26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Ocena spełnienia kryterium, w przypadku braku stosownego załącznika, nie będzie się odbywała w oparciu o inne zapisy złożonej dokumentacji. </w:t>
            </w:r>
          </w:p>
        </w:tc>
        <w:tc>
          <w:tcPr>
            <w:tcW w:w="1245" w:type="pct"/>
            <w:shd w:val="clear" w:color="auto" w:fill="FFFFFF" w:themeFill="background1"/>
          </w:tcPr>
          <w:p w14:paraId="587C22AC" w14:textId="10386E04" w:rsidR="00416511" w:rsidRDefault="00416511" w:rsidP="00E07F2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14 pkt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– wnioskodawca udokumentował posiadanie kwalifikacji </w:t>
            </w:r>
            <w:r w:rsidR="00F12FB0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DC190F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>lub doświadczenia w danej branży</w:t>
            </w:r>
          </w:p>
          <w:p w14:paraId="2D4B0CAF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325424" w14:textId="290D58C6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0 pkt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– wnioskodawca </w:t>
            </w:r>
            <w:r w:rsidR="00F12FB0">
              <w:rPr>
                <w:rFonts w:ascii="Arial" w:hAnsi="Arial" w:cs="Arial"/>
                <w:bCs/>
                <w:sz w:val="20"/>
                <w:szCs w:val="20"/>
              </w:rPr>
              <w:t xml:space="preserve">nie 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>udokumentował posiadani</w:t>
            </w:r>
            <w:r w:rsidR="00F12FB0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kwalifikacji </w:t>
            </w:r>
            <w:r w:rsidR="00F12FB0">
              <w:rPr>
                <w:rFonts w:ascii="Arial" w:hAnsi="Arial" w:cs="Arial"/>
                <w:bCs/>
                <w:sz w:val="20"/>
                <w:szCs w:val="20"/>
              </w:rPr>
              <w:t>ani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doświadczenia w danej branży</w:t>
            </w:r>
          </w:p>
        </w:tc>
        <w:tc>
          <w:tcPr>
            <w:tcW w:w="761" w:type="pct"/>
            <w:shd w:val="clear" w:color="auto" w:fill="FFFFFF" w:themeFill="background1"/>
          </w:tcPr>
          <w:p w14:paraId="2CD2B641" w14:textId="77777777" w:rsidR="00416511" w:rsidRPr="00FB386D" w:rsidRDefault="00416511" w:rsidP="00E07F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Złożona dokumentacja</w:t>
            </w:r>
          </w:p>
        </w:tc>
      </w:tr>
      <w:tr w:rsidR="00196E65" w:rsidRPr="00FB386D" w14:paraId="73BB152E" w14:textId="77777777" w:rsidTr="00E07F26">
        <w:tc>
          <w:tcPr>
            <w:tcW w:w="203" w:type="pct"/>
            <w:shd w:val="clear" w:color="auto" w:fill="FFFFFF" w:themeFill="background1"/>
          </w:tcPr>
          <w:p w14:paraId="70A84CE1" w14:textId="3BB96820" w:rsidR="00196E65" w:rsidRPr="00FB386D" w:rsidRDefault="00196E65" w:rsidP="00E07F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925" w:type="pct"/>
            <w:shd w:val="clear" w:color="auto" w:fill="FFFFFF" w:themeFill="background1"/>
          </w:tcPr>
          <w:p w14:paraId="039A4D5A" w14:textId="698A29A0" w:rsidR="00196E65" w:rsidRPr="00FB386D" w:rsidRDefault="00196E65" w:rsidP="00E07F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6E65">
              <w:rPr>
                <w:rFonts w:ascii="Arial" w:hAnsi="Arial" w:cs="Arial"/>
                <w:b/>
                <w:sz w:val="20"/>
                <w:szCs w:val="20"/>
              </w:rPr>
              <w:t>Planowana operacja zakłada aktywizację zawodową osoby należącej do grupy zdiagnozowanej jako osoby w niekorzystnej sytuacji na obszarze LSR</w:t>
            </w:r>
          </w:p>
        </w:tc>
        <w:tc>
          <w:tcPr>
            <w:tcW w:w="1866" w:type="pct"/>
            <w:shd w:val="clear" w:color="auto" w:fill="FFFFFF" w:themeFill="background1"/>
          </w:tcPr>
          <w:p w14:paraId="659FFB0C" w14:textId="3E8B3DCC" w:rsidR="00196E65" w:rsidRPr="00196E65" w:rsidRDefault="00196E65" w:rsidP="00196E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6E65">
              <w:rPr>
                <w:rFonts w:ascii="Arial" w:hAnsi="Arial" w:cs="Arial"/>
                <w:sz w:val="20"/>
                <w:szCs w:val="20"/>
              </w:rPr>
              <w:t>Preferuje się udzielanie wsparcia na podejmowanie pozarolniczej  na podejmowanie działalności gospodarczej osobom zdefiniowanym w LSR jako osoby w niekorzystnej sytuacji na obszarze LSR, tj.</w:t>
            </w:r>
          </w:p>
          <w:p w14:paraId="456EE1F0" w14:textId="77777777" w:rsidR="00196E65" w:rsidRPr="00196E65" w:rsidRDefault="00196E65" w:rsidP="00196E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6E65">
              <w:rPr>
                <w:rFonts w:ascii="Arial" w:hAnsi="Arial" w:cs="Arial"/>
                <w:sz w:val="20"/>
                <w:szCs w:val="20"/>
              </w:rPr>
              <w:t>- kobietom,</w:t>
            </w:r>
          </w:p>
          <w:p w14:paraId="49DE8137" w14:textId="77777777" w:rsidR="00196E65" w:rsidRPr="00196E65" w:rsidRDefault="00196E65" w:rsidP="00196E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6E65">
              <w:rPr>
                <w:rFonts w:ascii="Arial" w:hAnsi="Arial" w:cs="Arial"/>
                <w:sz w:val="20"/>
                <w:szCs w:val="20"/>
              </w:rPr>
              <w:t>- osobom z niepełnosprawnościami,</w:t>
            </w:r>
          </w:p>
          <w:p w14:paraId="780FEA54" w14:textId="77777777" w:rsidR="00196E65" w:rsidRPr="00196E65" w:rsidRDefault="00196E65" w:rsidP="00196E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6E65">
              <w:rPr>
                <w:rFonts w:ascii="Arial" w:hAnsi="Arial" w:cs="Arial"/>
                <w:sz w:val="20"/>
                <w:szCs w:val="20"/>
              </w:rPr>
              <w:t>- osobom bezrobotnym,</w:t>
            </w:r>
          </w:p>
          <w:p w14:paraId="159D8012" w14:textId="77777777" w:rsidR="00196E65" w:rsidRPr="00196E65" w:rsidRDefault="00196E65" w:rsidP="00196E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6E65">
              <w:rPr>
                <w:rFonts w:ascii="Arial" w:hAnsi="Arial" w:cs="Arial"/>
                <w:sz w:val="20"/>
                <w:szCs w:val="20"/>
              </w:rPr>
              <w:t>- osobom młodym do 24 roku życia (takim, które nie ukończyły 25 lat, wiek liczony na dzień złożenia wniosku o przyznanie pomocy),</w:t>
            </w:r>
          </w:p>
          <w:p w14:paraId="5646E736" w14:textId="77777777" w:rsidR="00196E65" w:rsidRPr="00196E65" w:rsidRDefault="00196E65" w:rsidP="00196E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6E65">
              <w:rPr>
                <w:rFonts w:ascii="Arial" w:hAnsi="Arial" w:cs="Arial"/>
                <w:sz w:val="20"/>
                <w:szCs w:val="20"/>
              </w:rPr>
              <w:t>- osobom starszym powyżej 60 roku życia (takim, które ukończyły 60 lat, wiek liczony na dzień złożenia wniosku o przyznanie pomocy).</w:t>
            </w:r>
          </w:p>
          <w:p w14:paraId="519621AD" w14:textId="7920F70D" w:rsidR="00196E65" w:rsidRPr="00FB386D" w:rsidRDefault="00196E65" w:rsidP="00196E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6E65">
              <w:rPr>
                <w:rFonts w:ascii="Arial" w:hAnsi="Arial" w:cs="Arial"/>
                <w:sz w:val="20"/>
                <w:szCs w:val="20"/>
              </w:rPr>
              <w:lastRenderedPageBreak/>
              <w:t>Kryterium weryfikowane w oparciu o wniosek, biznesplan oraz odpowiedni dokument (osoba z niepełnosprawnościami - orzeczenie o niepełnosprawności, osoba bezrobotna – zaświadczenie z PUP)</w:t>
            </w:r>
          </w:p>
        </w:tc>
        <w:tc>
          <w:tcPr>
            <w:tcW w:w="1245" w:type="pct"/>
            <w:shd w:val="clear" w:color="auto" w:fill="FFFFFF" w:themeFill="background1"/>
          </w:tcPr>
          <w:p w14:paraId="32FDAEA1" w14:textId="77777777" w:rsidR="00196E65" w:rsidRPr="00196E65" w:rsidRDefault="00196E65" w:rsidP="00196E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6E65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10 pkt - </w:t>
            </w:r>
            <w:r w:rsidRPr="00196E65">
              <w:rPr>
                <w:rFonts w:ascii="Arial" w:hAnsi="Arial" w:cs="Arial"/>
                <w:bCs/>
                <w:sz w:val="20"/>
                <w:szCs w:val="20"/>
              </w:rPr>
              <w:t>wnioskodawca należy do osób z grup  zdiagnozowanych jako osoby w niekorzystnej sytuacji na obszarze LSR</w:t>
            </w:r>
            <w:r w:rsidRPr="00196E6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9213007" w14:textId="77777777" w:rsidR="00196E65" w:rsidRPr="00196E65" w:rsidRDefault="00196E65" w:rsidP="00196E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96DB98" w14:textId="1BCEDFB4" w:rsidR="00196E65" w:rsidRPr="00FB386D" w:rsidRDefault="00196E65" w:rsidP="00196E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6E65">
              <w:rPr>
                <w:rFonts w:ascii="Arial" w:hAnsi="Arial" w:cs="Arial"/>
                <w:b/>
                <w:sz w:val="20"/>
                <w:szCs w:val="20"/>
              </w:rPr>
              <w:t xml:space="preserve">0 pkt - </w:t>
            </w:r>
            <w:r w:rsidRPr="00196E65">
              <w:rPr>
                <w:rFonts w:ascii="Arial" w:hAnsi="Arial" w:cs="Arial"/>
                <w:bCs/>
                <w:sz w:val="20"/>
                <w:szCs w:val="20"/>
              </w:rPr>
              <w:t>wnioskodawca nie należy do osób z grup  zdiagnozowanych jako osoby w niekorzystnej sytuacji na obszarze LSR</w:t>
            </w:r>
          </w:p>
        </w:tc>
        <w:tc>
          <w:tcPr>
            <w:tcW w:w="761" w:type="pct"/>
            <w:shd w:val="clear" w:color="auto" w:fill="FFFFFF" w:themeFill="background1"/>
          </w:tcPr>
          <w:p w14:paraId="4172FF5B" w14:textId="7973C5A8" w:rsidR="00196E65" w:rsidRPr="00FB386D" w:rsidRDefault="00196E65" w:rsidP="00E07F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Złożona dokumentacja</w:t>
            </w:r>
          </w:p>
        </w:tc>
      </w:tr>
    </w:tbl>
    <w:p w14:paraId="6064B231" w14:textId="77777777" w:rsidR="00416511" w:rsidRPr="00FB386D" w:rsidRDefault="00416511" w:rsidP="00922B2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9393DA" w14:textId="165676FE" w:rsidR="005E61EB" w:rsidRPr="00FB386D" w:rsidRDefault="006879A8" w:rsidP="00922B2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Uwaga:</w:t>
      </w:r>
    </w:p>
    <w:p w14:paraId="11B81FA4" w14:textId="77777777" w:rsidR="00371F8C" w:rsidRPr="00FB386D" w:rsidRDefault="00371F8C" w:rsidP="00922B2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D03326" w14:textId="5018D036" w:rsidR="00371F8C" w:rsidRDefault="00371F8C" w:rsidP="00922B2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Niespełnienie kryteriów dostępowych powoduje, że operacja nie zostanie wybrana do dofinansowania.</w:t>
      </w:r>
    </w:p>
    <w:p w14:paraId="5A3F1B35" w14:textId="77777777" w:rsidR="00775DC5" w:rsidRPr="00FB386D" w:rsidRDefault="00775DC5" w:rsidP="00922B2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B934CF" w14:textId="7BCD2DF6" w:rsidR="00AB4B44" w:rsidRDefault="00AB4B44" w:rsidP="00922B2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 xml:space="preserve">W celu ustalenia finalnej liczby punktów w ramach oceny operacji należy zsumować wynik oceny w kryteriach wspólnych dla wszystkich przedsięwzięć (Część I) oraz </w:t>
      </w:r>
      <w:r w:rsidR="00016B66" w:rsidRPr="00FB386D">
        <w:rPr>
          <w:rFonts w:ascii="Arial" w:hAnsi="Arial" w:cs="Arial"/>
          <w:sz w:val="20"/>
          <w:szCs w:val="20"/>
        </w:rPr>
        <w:t xml:space="preserve">w </w:t>
      </w:r>
      <w:r w:rsidRPr="00FB386D">
        <w:rPr>
          <w:rFonts w:ascii="Arial" w:hAnsi="Arial" w:cs="Arial"/>
          <w:sz w:val="20"/>
          <w:szCs w:val="20"/>
        </w:rPr>
        <w:t>kryteria</w:t>
      </w:r>
      <w:r w:rsidR="00016B66" w:rsidRPr="00FB386D">
        <w:rPr>
          <w:rFonts w:ascii="Arial" w:hAnsi="Arial" w:cs="Arial"/>
          <w:sz w:val="20"/>
          <w:szCs w:val="20"/>
        </w:rPr>
        <w:t>ch</w:t>
      </w:r>
      <w:r w:rsidRPr="00FB386D">
        <w:rPr>
          <w:rFonts w:ascii="Arial" w:hAnsi="Arial" w:cs="Arial"/>
          <w:sz w:val="20"/>
          <w:szCs w:val="20"/>
        </w:rPr>
        <w:t xml:space="preserve"> dedykowan</w:t>
      </w:r>
      <w:r w:rsidR="00016B66" w:rsidRPr="00FB386D">
        <w:rPr>
          <w:rFonts w:ascii="Arial" w:hAnsi="Arial" w:cs="Arial"/>
          <w:sz w:val="20"/>
          <w:szCs w:val="20"/>
        </w:rPr>
        <w:t>ych</w:t>
      </w:r>
      <w:r w:rsidRPr="00FB386D">
        <w:rPr>
          <w:rFonts w:ascii="Arial" w:hAnsi="Arial" w:cs="Arial"/>
          <w:sz w:val="20"/>
          <w:szCs w:val="20"/>
        </w:rPr>
        <w:t xml:space="preserve"> wyłącznie danemu przedsięwzięciu (Część II)</w:t>
      </w:r>
    </w:p>
    <w:p w14:paraId="3DC2B89B" w14:textId="77777777" w:rsidR="00775DC5" w:rsidRPr="00FB386D" w:rsidRDefault="00775DC5" w:rsidP="00922B2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EEF009" w14:textId="649088D3" w:rsidR="00922B29" w:rsidRPr="00416511" w:rsidRDefault="006879A8" w:rsidP="00775DC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 xml:space="preserve">1. </w:t>
      </w:r>
      <w:r w:rsidR="00922B29" w:rsidRPr="00FB386D">
        <w:rPr>
          <w:rFonts w:ascii="Arial" w:hAnsi="Arial" w:cs="Arial"/>
          <w:sz w:val="20"/>
          <w:szCs w:val="20"/>
        </w:rPr>
        <w:t>Maksymalna</w:t>
      </w:r>
      <w:r w:rsidR="00AB4B44" w:rsidRPr="00FB386D">
        <w:rPr>
          <w:rFonts w:ascii="Arial" w:hAnsi="Arial" w:cs="Arial"/>
          <w:sz w:val="20"/>
          <w:szCs w:val="20"/>
        </w:rPr>
        <w:t xml:space="preserve"> łączna</w:t>
      </w:r>
      <w:r w:rsidR="00922B29" w:rsidRPr="00FB386D">
        <w:rPr>
          <w:rFonts w:ascii="Arial" w:hAnsi="Arial" w:cs="Arial"/>
          <w:sz w:val="20"/>
          <w:szCs w:val="20"/>
        </w:rPr>
        <w:t xml:space="preserve"> liczba punktów</w:t>
      </w:r>
      <w:r w:rsidRPr="00FB386D">
        <w:rPr>
          <w:rFonts w:ascii="Arial" w:hAnsi="Arial" w:cs="Arial"/>
          <w:sz w:val="20"/>
          <w:szCs w:val="20"/>
        </w:rPr>
        <w:t xml:space="preserve"> dla każdego przedsięwzięcia </w:t>
      </w:r>
      <w:r w:rsidRPr="00416511">
        <w:rPr>
          <w:rFonts w:ascii="Arial" w:hAnsi="Arial" w:cs="Arial"/>
          <w:sz w:val="20"/>
          <w:szCs w:val="20"/>
        </w:rPr>
        <w:t>=</w:t>
      </w:r>
      <w:r w:rsidR="00922B29" w:rsidRPr="00416511">
        <w:rPr>
          <w:rFonts w:ascii="Arial" w:hAnsi="Arial" w:cs="Arial"/>
          <w:sz w:val="20"/>
          <w:szCs w:val="20"/>
        </w:rPr>
        <w:t xml:space="preserve"> </w:t>
      </w:r>
      <w:r w:rsidR="00922B29" w:rsidRPr="00416511">
        <w:rPr>
          <w:rFonts w:ascii="Arial" w:hAnsi="Arial" w:cs="Arial"/>
          <w:b/>
          <w:bCs/>
          <w:sz w:val="20"/>
          <w:szCs w:val="20"/>
        </w:rPr>
        <w:t>100</w:t>
      </w:r>
    </w:p>
    <w:p w14:paraId="2B75890E" w14:textId="0A5D3AD2" w:rsidR="00A36D28" w:rsidRPr="00FB386D" w:rsidRDefault="006879A8" w:rsidP="00775DC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16511">
        <w:rPr>
          <w:rFonts w:ascii="Arial" w:hAnsi="Arial" w:cs="Arial"/>
          <w:sz w:val="20"/>
          <w:szCs w:val="20"/>
        </w:rPr>
        <w:t xml:space="preserve">2. </w:t>
      </w:r>
      <w:r w:rsidR="00922B29" w:rsidRPr="00416511">
        <w:rPr>
          <w:rFonts w:ascii="Arial" w:hAnsi="Arial" w:cs="Arial"/>
          <w:sz w:val="20"/>
          <w:szCs w:val="20"/>
        </w:rPr>
        <w:t>Minimalna</w:t>
      </w:r>
      <w:r w:rsidR="00AB4B44" w:rsidRPr="00416511">
        <w:rPr>
          <w:rFonts w:ascii="Arial" w:hAnsi="Arial" w:cs="Arial"/>
          <w:sz w:val="20"/>
          <w:szCs w:val="20"/>
        </w:rPr>
        <w:t xml:space="preserve"> łączna</w:t>
      </w:r>
      <w:r w:rsidR="00922B29" w:rsidRPr="00416511">
        <w:rPr>
          <w:rFonts w:ascii="Arial" w:hAnsi="Arial" w:cs="Arial"/>
          <w:sz w:val="20"/>
          <w:szCs w:val="20"/>
        </w:rPr>
        <w:t xml:space="preserve"> liczba punktów warunkująca </w:t>
      </w:r>
      <w:r w:rsidR="00016B66" w:rsidRPr="00416511">
        <w:rPr>
          <w:rFonts w:ascii="Arial" w:hAnsi="Arial" w:cs="Arial"/>
          <w:sz w:val="20"/>
          <w:szCs w:val="20"/>
        </w:rPr>
        <w:t>wybór operacji</w:t>
      </w:r>
      <w:r w:rsidR="002B4E0F" w:rsidRPr="00416511">
        <w:rPr>
          <w:rFonts w:ascii="Arial" w:hAnsi="Arial" w:cs="Arial"/>
          <w:sz w:val="20"/>
          <w:szCs w:val="20"/>
        </w:rPr>
        <w:t xml:space="preserve"> =</w:t>
      </w:r>
      <w:r w:rsidR="00922B29" w:rsidRPr="00416511">
        <w:rPr>
          <w:rFonts w:ascii="Arial" w:hAnsi="Arial" w:cs="Arial"/>
          <w:sz w:val="20"/>
          <w:szCs w:val="20"/>
        </w:rPr>
        <w:t xml:space="preserve"> </w:t>
      </w:r>
      <w:r w:rsidR="00F12FB0">
        <w:rPr>
          <w:rFonts w:ascii="Arial" w:hAnsi="Arial" w:cs="Arial"/>
          <w:b/>
          <w:bCs/>
          <w:sz w:val="20"/>
          <w:szCs w:val="20"/>
        </w:rPr>
        <w:t>5</w:t>
      </w:r>
      <w:r w:rsidR="00F12FB0" w:rsidRPr="00416511">
        <w:rPr>
          <w:rFonts w:ascii="Arial" w:hAnsi="Arial" w:cs="Arial"/>
          <w:b/>
          <w:bCs/>
          <w:sz w:val="20"/>
          <w:szCs w:val="20"/>
        </w:rPr>
        <w:t>0</w:t>
      </w:r>
      <w:r w:rsidR="00F12FB0" w:rsidRPr="00775DC5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A2D584E" w14:textId="77777777" w:rsidR="00FB386D" w:rsidRPr="00FB386D" w:rsidRDefault="00FB386D" w:rsidP="00FB386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C0886D" w14:textId="1FD96550" w:rsidR="00633D44" w:rsidRDefault="00633D44" w:rsidP="00FB386D">
      <w:pPr>
        <w:rPr>
          <w:rFonts w:ascii="Arial" w:hAnsi="Arial" w:cs="Arial"/>
          <w:sz w:val="20"/>
          <w:szCs w:val="20"/>
        </w:rPr>
      </w:pPr>
      <w:r w:rsidRPr="00633D44">
        <w:rPr>
          <w:rFonts w:ascii="Arial" w:hAnsi="Arial" w:cs="Arial"/>
          <w:sz w:val="20"/>
          <w:szCs w:val="20"/>
        </w:rPr>
        <w:t>W przypadku równej liczby punktów o miejscu na liście operacji wybranych zdecyduje kryterium rozstrzygające oznaczone gwiazdką. Wnioskodawca, który uzyskał większą liczbę punktów we wskazanym kryterium, zostanie sklasyfikowany na wyższym miejscu listy</w:t>
      </w:r>
      <w:r w:rsidR="0083770C">
        <w:rPr>
          <w:rFonts w:ascii="Arial" w:hAnsi="Arial" w:cs="Arial"/>
          <w:sz w:val="20"/>
          <w:szCs w:val="20"/>
        </w:rPr>
        <w:t xml:space="preserve">. </w:t>
      </w:r>
      <w:r w:rsidR="00662BD1" w:rsidRPr="00FB386D">
        <w:rPr>
          <w:rFonts w:ascii="Arial" w:hAnsi="Arial" w:cs="Arial"/>
          <w:sz w:val="20"/>
          <w:szCs w:val="20"/>
        </w:rPr>
        <w:t xml:space="preserve">W razie niemożności ustalenia kolejności operacji w oparciu o </w:t>
      </w:r>
      <w:r>
        <w:rPr>
          <w:rFonts w:ascii="Arial" w:hAnsi="Arial" w:cs="Arial"/>
          <w:sz w:val="20"/>
          <w:szCs w:val="20"/>
        </w:rPr>
        <w:t>kryterium rozstrzygające</w:t>
      </w:r>
      <w:r w:rsidR="00662BD1" w:rsidRPr="00FB386D">
        <w:rPr>
          <w:rFonts w:ascii="Arial" w:hAnsi="Arial" w:cs="Arial"/>
          <w:sz w:val="20"/>
          <w:szCs w:val="20"/>
        </w:rPr>
        <w:t>, o kolejności operacji na liście decyduje data i godzina</w:t>
      </w:r>
      <w:r>
        <w:rPr>
          <w:rFonts w:ascii="Arial" w:hAnsi="Arial" w:cs="Arial"/>
          <w:sz w:val="20"/>
          <w:szCs w:val="20"/>
        </w:rPr>
        <w:t xml:space="preserve"> </w:t>
      </w:r>
      <w:r w:rsidRPr="00633D44">
        <w:rPr>
          <w:rFonts w:ascii="Arial" w:hAnsi="Arial" w:cs="Arial"/>
          <w:sz w:val="20"/>
          <w:szCs w:val="20"/>
        </w:rPr>
        <w:t>złożenia wniosku o przyznanie pomocy w systemie IT (systemie teleinformatycznym ARiMR).</w:t>
      </w:r>
    </w:p>
    <w:p w14:paraId="302359AF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06ED1B36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1F7ED0A6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33BBBC94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08D6D9A1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7E9981D4" w14:textId="77777777" w:rsidR="0083770C" w:rsidRDefault="0083770C" w:rsidP="00FB386D">
      <w:pPr>
        <w:rPr>
          <w:rFonts w:ascii="Arial" w:hAnsi="Arial" w:cs="Arial"/>
          <w:sz w:val="20"/>
          <w:szCs w:val="20"/>
        </w:rPr>
      </w:pPr>
    </w:p>
    <w:p w14:paraId="19658F93" w14:textId="77777777" w:rsidR="0083770C" w:rsidRDefault="0083770C" w:rsidP="00FB386D">
      <w:pPr>
        <w:rPr>
          <w:rFonts w:ascii="Arial" w:hAnsi="Arial" w:cs="Arial"/>
          <w:sz w:val="20"/>
          <w:szCs w:val="20"/>
        </w:rPr>
      </w:pPr>
    </w:p>
    <w:p w14:paraId="650FA510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2617F2B5" w14:textId="77777777" w:rsidR="00416511" w:rsidRDefault="00416511" w:rsidP="00FB386D">
      <w:pPr>
        <w:rPr>
          <w:rFonts w:ascii="Arial" w:hAnsi="Arial" w:cs="Arial"/>
          <w:sz w:val="20"/>
          <w:szCs w:val="20"/>
        </w:rPr>
      </w:pPr>
    </w:p>
    <w:p w14:paraId="08309CC5" w14:textId="77777777" w:rsidR="00416511" w:rsidRDefault="00416511" w:rsidP="00FB386D">
      <w:pPr>
        <w:rPr>
          <w:rFonts w:ascii="Arial" w:hAnsi="Arial" w:cs="Arial"/>
          <w:sz w:val="20"/>
          <w:szCs w:val="20"/>
        </w:rPr>
      </w:pPr>
    </w:p>
    <w:p w14:paraId="74B89714" w14:textId="77777777" w:rsidR="00416511" w:rsidRDefault="00416511" w:rsidP="00FB386D">
      <w:pPr>
        <w:rPr>
          <w:rFonts w:ascii="Arial" w:hAnsi="Arial" w:cs="Arial"/>
          <w:sz w:val="20"/>
          <w:szCs w:val="20"/>
        </w:rPr>
      </w:pPr>
    </w:p>
    <w:p w14:paraId="619FE877" w14:textId="77777777" w:rsidR="00416511" w:rsidRDefault="00416511" w:rsidP="00FB386D">
      <w:pPr>
        <w:rPr>
          <w:rFonts w:ascii="Arial" w:hAnsi="Arial" w:cs="Arial"/>
          <w:sz w:val="20"/>
          <w:szCs w:val="20"/>
        </w:rPr>
      </w:pPr>
    </w:p>
    <w:p w14:paraId="51EA095B" w14:textId="77777777" w:rsidR="00416511" w:rsidRDefault="00416511" w:rsidP="00FB386D">
      <w:pPr>
        <w:rPr>
          <w:rFonts w:ascii="Arial" w:hAnsi="Arial" w:cs="Arial"/>
          <w:sz w:val="20"/>
          <w:szCs w:val="20"/>
        </w:rPr>
      </w:pPr>
    </w:p>
    <w:p w14:paraId="061F04D9" w14:textId="3BB57A8F" w:rsidR="00922B29" w:rsidRPr="00FB386D" w:rsidRDefault="005E61EB" w:rsidP="007B0509">
      <w:pPr>
        <w:rPr>
          <w:rFonts w:ascii="Arial" w:hAnsi="Arial" w:cs="Arial"/>
          <w:sz w:val="20"/>
          <w:szCs w:val="20"/>
        </w:rPr>
      </w:pPr>
      <w:r w:rsidRPr="00416511">
        <w:rPr>
          <w:rFonts w:ascii="Arial" w:hAnsi="Arial" w:cs="Arial"/>
          <w:b/>
          <w:bCs/>
          <w:sz w:val="20"/>
          <w:szCs w:val="20"/>
        </w:rPr>
        <w:t>ZAŁĄCZNIK 1</w:t>
      </w:r>
      <w:r w:rsidR="00D07E7F" w:rsidRPr="00416511">
        <w:rPr>
          <w:rFonts w:ascii="Arial" w:hAnsi="Arial" w:cs="Arial"/>
          <w:b/>
          <w:bCs/>
          <w:sz w:val="20"/>
          <w:szCs w:val="20"/>
        </w:rPr>
        <w:t>.</w:t>
      </w:r>
      <w:r w:rsidRPr="00416511">
        <w:rPr>
          <w:rFonts w:ascii="Arial" w:hAnsi="Arial" w:cs="Arial"/>
          <w:b/>
          <w:bCs/>
          <w:sz w:val="20"/>
          <w:szCs w:val="20"/>
        </w:rPr>
        <w:t xml:space="preserve"> OŚWIADCZENIE WNIOSKODAWCY POTWIERDZAJĄCE SPEŁNIENIE KRYTERIUM PREMUJĄCEGO WSPÓLNEGO DLA WSZYSTKICH PRZEDSIĘWZIEĆ</w:t>
      </w:r>
      <w:r w:rsidR="00D07E7F" w:rsidRPr="00416511">
        <w:rPr>
          <w:rFonts w:ascii="Arial" w:hAnsi="Arial" w:cs="Arial"/>
          <w:b/>
          <w:bCs/>
          <w:sz w:val="20"/>
          <w:szCs w:val="20"/>
        </w:rPr>
        <w:t xml:space="preserve"> NR 2: Projekt nawiązuje do elementów inicjatywy Nowego Europejskiego</w:t>
      </w:r>
      <w:r w:rsidR="00D07E7F" w:rsidRPr="00FB386D">
        <w:rPr>
          <w:rFonts w:ascii="Arial" w:hAnsi="Arial" w:cs="Arial"/>
          <w:b/>
          <w:sz w:val="20"/>
          <w:szCs w:val="20"/>
        </w:rPr>
        <w:t xml:space="preserve"> Bauhausu.</w:t>
      </w:r>
    </w:p>
    <w:p w14:paraId="7C2240FC" w14:textId="77777777" w:rsidR="007D0310" w:rsidRPr="00FB386D" w:rsidRDefault="007D0310" w:rsidP="007B0509">
      <w:pPr>
        <w:rPr>
          <w:rFonts w:ascii="Arial" w:hAnsi="Arial" w:cs="Arial"/>
          <w:sz w:val="20"/>
          <w:szCs w:val="20"/>
        </w:rPr>
      </w:pPr>
    </w:p>
    <w:p w14:paraId="4838667D" w14:textId="5BA7AAC4" w:rsidR="007D0310" w:rsidRPr="00FB386D" w:rsidRDefault="007D0310" w:rsidP="007D0310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Oświadczam, że operacja pod nazwą: (</w:t>
      </w:r>
      <w:r w:rsidRPr="00FB386D">
        <w:rPr>
          <w:rFonts w:ascii="Arial" w:hAnsi="Arial" w:cs="Arial"/>
          <w:i/>
          <w:iCs/>
          <w:sz w:val="20"/>
          <w:szCs w:val="20"/>
        </w:rPr>
        <w:t>wskazać nazwę operacji zgodnie z wnioskiem o wsparcie)</w:t>
      </w:r>
      <w:r w:rsidRPr="00FB386D">
        <w:rPr>
          <w:rFonts w:ascii="Arial" w:hAnsi="Arial" w:cs="Arial"/>
          <w:sz w:val="20"/>
          <w:szCs w:val="20"/>
        </w:rPr>
        <w:t xml:space="preserve"> nawiązuje do przynajmniej jednego (</w:t>
      </w:r>
      <w:r w:rsidRPr="00FB386D">
        <w:rPr>
          <w:rFonts w:ascii="Arial" w:hAnsi="Arial" w:cs="Arial"/>
          <w:i/>
          <w:iCs/>
          <w:sz w:val="20"/>
          <w:szCs w:val="20"/>
        </w:rPr>
        <w:t>zaznaczyć właściwe</w:t>
      </w:r>
      <w:r w:rsidRPr="00FB386D">
        <w:rPr>
          <w:rFonts w:ascii="Arial" w:hAnsi="Arial" w:cs="Arial"/>
          <w:sz w:val="20"/>
          <w:szCs w:val="20"/>
        </w:rPr>
        <w:t>) z aspektów inicjatywy Nowego Europejskiego Bauhausu, mianowicie jest to:</w:t>
      </w:r>
    </w:p>
    <w:p w14:paraId="36C09A69" w14:textId="6C44BDC7" w:rsidR="007D0310" w:rsidRPr="00FB386D" w:rsidRDefault="007D0310" w:rsidP="007D0310">
      <w:pPr>
        <w:pStyle w:val="Akapitzlist"/>
        <w:numPr>
          <w:ilvl w:val="0"/>
          <w:numId w:val="17"/>
        </w:numPr>
        <w:rPr>
          <w:rFonts w:ascii="Arial" w:hAnsi="Arial" w:cs="Arial"/>
        </w:rPr>
      </w:pPr>
      <w:r w:rsidRPr="00FB386D">
        <w:rPr>
          <w:rFonts w:ascii="Arial" w:hAnsi="Arial" w:cs="Arial"/>
        </w:rPr>
        <w:t>Operacja, której elementem jest ochrona dziedzictwa kulturowego lub przyrodniczego (lub)</w:t>
      </w:r>
    </w:p>
    <w:p w14:paraId="15F06F2F" w14:textId="401CB18D" w:rsidR="007D0310" w:rsidRPr="00FB386D" w:rsidRDefault="007D0310" w:rsidP="007D0310">
      <w:pPr>
        <w:pStyle w:val="Akapitzlist"/>
        <w:numPr>
          <w:ilvl w:val="0"/>
          <w:numId w:val="17"/>
        </w:numPr>
        <w:rPr>
          <w:rFonts w:ascii="Arial" w:hAnsi="Arial" w:cs="Arial"/>
        </w:rPr>
      </w:pPr>
      <w:r w:rsidRPr="00FB386D">
        <w:rPr>
          <w:rFonts w:ascii="Arial" w:hAnsi="Arial" w:cs="Arial"/>
        </w:rPr>
        <w:t>Operacja, która przewiduje działania nakierowane na włączenie społeczne lub propagowanie idei równości lub niedyskryminacji (lub)</w:t>
      </w:r>
    </w:p>
    <w:p w14:paraId="43E62B07" w14:textId="3FE28640" w:rsidR="007D0310" w:rsidRPr="00FB386D" w:rsidRDefault="007D0310" w:rsidP="007D0310">
      <w:pPr>
        <w:pStyle w:val="Akapitzlist"/>
        <w:numPr>
          <w:ilvl w:val="0"/>
          <w:numId w:val="17"/>
        </w:numPr>
        <w:rPr>
          <w:rFonts w:ascii="Arial" w:hAnsi="Arial" w:cs="Arial"/>
        </w:rPr>
      </w:pPr>
      <w:r w:rsidRPr="00FB386D">
        <w:rPr>
          <w:rFonts w:ascii="Arial" w:hAnsi="Arial" w:cs="Arial"/>
        </w:rPr>
        <w:t>Operacja, która przyczynia się do nabycia nowych umiejętności przez osoby w nim uczestniczące i promuje edukację pozaformalną (lub)</w:t>
      </w:r>
    </w:p>
    <w:p w14:paraId="700D73EC" w14:textId="50C7B5BF" w:rsidR="007D0310" w:rsidRPr="00FB386D" w:rsidRDefault="007D0310" w:rsidP="007D0310">
      <w:pPr>
        <w:pStyle w:val="Akapitzlist"/>
        <w:numPr>
          <w:ilvl w:val="0"/>
          <w:numId w:val="17"/>
        </w:numPr>
        <w:rPr>
          <w:rFonts w:ascii="Arial" w:hAnsi="Arial" w:cs="Arial"/>
        </w:rPr>
      </w:pPr>
      <w:r w:rsidRPr="00FB386D">
        <w:rPr>
          <w:rFonts w:ascii="Arial" w:hAnsi="Arial" w:cs="Arial"/>
        </w:rPr>
        <w:t>Operacja, która promuje postawy przedsiębiorcze,</w:t>
      </w:r>
    </w:p>
    <w:p w14:paraId="06857078" w14:textId="77777777" w:rsidR="007D0310" w:rsidRPr="00FB386D" w:rsidRDefault="007D0310" w:rsidP="007B0509">
      <w:pPr>
        <w:rPr>
          <w:rFonts w:ascii="Arial" w:hAnsi="Arial" w:cs="Arial"/>
          <w:sz w:val="20"/>
          <w:szCs w:val="20"/>
        </w:rPr>
      </w:pPr>
    </w:p>
    <w:p w14:paraId="3F7421B6" w14:textId="41A8ADE0" w:rsidR="00FB386D" w:rsidRDefault="007D0310" w:rsidP="00633D44">
      <w:pPr>
        <w:rPr>
          <w:rFonts w:ascii="Arial" w:hAnsi="Arial" w:cs="Arial"/>
          <w:i/>
          <w:iCs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 xml:space="preserve">Uzasadnienie: </w:t>
      </w:r>
      <w:r w:rsidR="00633D44" w:rsidRPr="00633D44">
        <w:rPr>
          <w:rFonts w:ascii="Arial" w:hAnsi="Arial" w:cs="Arial"/>
          <w:i/>
          <w:iCs/>
          <w:sz w:val="20"/>
          <w:szCs w:val="20"/>
        </w:rPr>
        <w:t xml:space="preserve">należy </w:t>
      </w:r>
      <w:r w:rsidRPr="00FB386D">
        <w:rPr>
          <w:rFonts w:ascii="Arial" w:hAnsi="Arial" w:cs="Arial"/>
          <w:i/>
          <w:iCs/>
          <w:sz w:val="20"/>
          <w:szCs w:val="20"/>
        </w:rPr>
        <w:t>uzasadnić w jaki sposób operacja nawiązuje do poszczególnych, zaznaczonych powyżej, aspektów inicjatywy Nowego Europejskiego Bauhausu, odrębnie dla każdego aspektu</w:t>
      </w:r>
      <w:r w:rsidR="00494391" w:rsidRPr="00FB386D">
        <w:rPr>
          <w:rFonts w:ascii="Arial" w:hAnsi="Arial" w:cs="Arial"/>
          <w:i/>
          <w:iCs/>
          <w:sz w:val="20"/>
          <w:szCs w:val="20"/>
        </w:rPr>
        <w:t>.</w:t>
      </w:r>
    </w:p>
    <w:p w14:paraId="022BB634" w14:textId="77777777" w:rsidR="00633D44" w:rsidRDefault="00633D44" w:rsidP="00633D44">
      <w:pPr>
        <w:rPr>
          <w:rFonts w:ascii="Arial" w:hAnsi="Arial" w:cs="Arial"/>
          <w:i/>
          <w:iCs/>
          <w:sz w:val="20"/>
          <w:szCs w:val="20"/>
        </w:rPr>
      </w:pPr>
    </w:p>
    <w:p w14:paraId="2A9B8766" w14:textId="77777777" w:rsidR="00633D44" w:rsidRDefault="00633D44" w:rsidP="00633D44">
      <w:pPr>
        <w:rPr>
          <w:rFonts w:ascii="Arial" w:hAnsi="Arial" w:cs="Arial"/>
          <w:i/>
          <w:iCs/>
          <w:sz w:val="20"/>
          <w:szCs w:val="20"/>
        </w:rPr>
      </w:pPr>
    </w:p>
    <w:p w14:paraId="23201F42" w14:textId="77777777" w:rsidR="00633D44" w:rsidRDefault="00633D44" w:rsidP="00633D44">
      <w:pPr>
        <w:rPr>
          <w:rFonts w:ascii="Arial" w:hAnsi="Arial" w:cs="Arial"/>
          <w:i/>
          <w:iCs/>
          <w:sz w:val="20"/>
          <w:szCs w:val="20"/>
        </w:rPr>
      </w:pPr>
    </w:p>
    <w:p w14:paraId="23BC7C56" w14:textId="77777777" w:rsidR="00633D44" w:rsidRPr="00FB386D" w:rsidRDefault="00633D44" w:rsidP="00633D44">
      <w:pPr>
        <w:rPr>
          <w:rFonts w:ascii="Arial" w:hAnsi="Arial" w:cs="Arial"/>
          <w:i/>
          <w:iCs/>
          <w:sz w:val="20"/>
          <w:szCs w:val="20"/>
        </w:rPr>
      </w:pPr>
    </w:p>
    <w:p w14:paraId="2F715120" w14:textId="77777777" w:rsidR="00FF3399" w:rsidRPr="00FB386D" w:rsidRDefault="00FF3399" w:rsidP="00D07E7F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7D17E5A6" w14:textId="2941F7B7" w:rsidR="00FF3399" w:rsidRDefault="00494391" w:rsidP="00FF3399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B386D">
        <w:rPr>
          <w:rFonts w:ascii="Arial" w:hAnsi="Arial" w:cs="Arial"/>
          <w:i/>
          <w:iCs/>
          <w:sz w:val="20"/>
          <w:szCs w:val="20"/>
        </w:rPr>
        <w:t>Data i miejsce złożenia oświadczenia oraz podpis Wnioskodawcy</w:t>
      </w:r>
    </w:p>
    <w:p w14:paraId="3EF7D1D9" w14:textId="77777777" w:rsidR="00633D44" w:rsidRDefault="00633D44" w:rsidP="00FF3399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64D09539" w14:textId="77777777" w:rsidR="00633D44" w:rsidRPr="00FB386D" w:rsidRDefault="00633D44" w:rsidP="00FF3399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5DC898EF" w14:textId="1B99F9FB" w:rsidR="00D07E7F" w:rsidRPr="00FB386D" w:rsidRDefault="00D07E7F" w:rsidP="00D07E7F">
      <w:pPr>
        <w:rPr>
          <w:rFonts w:ascii="Arial" w:hAnsi="Arial" w:cs="Arial"/>
          <w:sz w:val="20"/>
          <w:szCs w:val="20"/>
        </w:rPr>
      </w:pPr>
      <w:r w:rsidRPr="00416511">
        <w:rPr>
          <w:rFonts w:ascii="Arial" w:hAnsi="Arial" w:cs="Arial"/>
          <w:b/>
          <w:bCs/>
          <w:sz w:val="20"/>
          <w:szCs w:val="20"/>
        </w:rPr>
        <w:t>ZAŁĄCZNIK 2. OŚWIADCZENIE WNIOSKODAWCY POTWIERDZAJĄCE SPEŁNIENIE KRYTERIUM PREMUJĄCEGO WSPÓLNEGO DLA WSZYSTKICH PRZEDSIĘWZIEĆ NR 5: Innowacyjne</w:t>
      </w:r>
      <w:r w:rsidRPr="00FB386D">
        <w:rPr>
          <w:rFonts w:ascii="Arial" w:hAnsi="Arial" w:cs="Arial"/>
          <w:b/>
          <w:sz w:val="20"/>
          <w:szCs w:val="20"/>
        </w:rPr>
        <w:t xml:space="preserve"> wykorzystanie zasobów lokalnych</w:t>
      </w:r>
    </w:p>
    <w:p w14:paraId="739FE7FB" w14:textId="77777777" w:rsidR="00D07E7F" w:rsidRPr="00FB386D" w:rsidRDefault="00D07E7F" w:rsidP="00D07E7F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Oświadczam, że operacja pod nazwą: (</w:t>
      </w:r>
      <w:r w:rsidRPr="00FB386D">
        <w:rPr>
          <w:rFonts w:ascii="Arial" w:hAnsi="Arial" w:cs="Arial"/>
          <w:i/>
          <w:iCs/>
          <w:sz w:val="20"/>
          <w:szCs w:val="20"/>
        </w:rPr>
        <w:t xml:space="preserve">wskazać nazwę operacji zgodnie z wnioskiem o wsparcie) </w:t>
      </w:r>
      <w:r w:rsidRPr="00FB386D">
        <w:rPr>
          <w:rFonts w:ascii="Arial" w:hAnsi="Arial" w:cs="Arial"/>
          <w:sz w:val="20"/>
          <w:szCs w:val="20"/>
        </w:rPr>
        <w:t xml:space="preserve">zakłada </w:t>
      </w:r>
      <w:r w:rsidRPr="00FB386D">
        <w:rPr>
          <w:rFonts w:ascii="Arial" w:hAnsi="Arial" w:cs="Arial"/>
          <w:b/>
          <w:sz w:val="20"/>
          <w:szCs w:val="20"/>
        </w:rPr>
        <w:t xml:space="preserve">Innowacyjne wykorzystanie zasobów lokalnych w następujący sposób </w:t>
      </w:r>
      <w:r w:rsidRPr="00FB386D">
        <w:rPr>
          <w:rFonts w:ascii="Arial" w:hAnsi="Arial" w:cs="Arial"/>
          <w:bCs/>
          <w:sz w:val="20"/>
          <w:szCs w:val="20"/>
        </w:rPr>
        <w:t>(należy wybrać właściwe poniżej)</w:t>
      </w:r>
      <w:r w:rsidRPr="00FB386D">
        <w:rPr>
          <w:rFonts w:ascii="Arial" w:hAnsi="Arial" w:cs="Arial"/>
          <w:sz w:val="20"/>
          <w:szCs w:val="20"/>
        </w:rPr>
        <w:t>:</w:t>
      </w:r>
    </w:p>
    <w:p w14:paraId="58937C3F" w14:textId="77777777" w:rsidR="00D07E7F" w:rsidRPr="00FB386D" w:rsidRDefault="00D07E7F" w:rsidP="00D07E7F">
      <w:pPr>
        <w:rPr>
          <w:rFonts w:ascii="Arial" w:hAnsi="Arial" w:cs="Arial"/>
          <w:sz w:val="20"/>
          <w:szCs w:val="20"/>
        </w:rPr>
      </w:pPr>
    </w:p>
    <w:p w14:paraId="2D1264AA" w14:textId="77777777" w:rsidR="00D07E7F" w:rsidRPr="00FB386D" w:rsidRDefault="00D07E7F" w:rsidP="00D07E7F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 w:rsidRPr="00FB386D">
        <w:rPr>
          <w:rFonts w:ascii="Arial" w:eastAsia="Times New Roman" w:hAnsi="Arial" w:cs="Arial"/>
          <w:b/>
          <w:bCs/>
        </w:rPr>
        <w:t>w projekcie wykorzystano w sposób imitujący</w:t>
      </w:r>
      <w:r w:rsidRPr="00FB386D">
        <w:rPr>
          <w:rFonts w:ascii="Arial" w:eastAsia="Times New Roman" w:hAnsi="Arial" w:cs="Arial"/>
        </w:rPr>
        <w:t xml:space="preserve"> zasoby kulturowe i/lub przyrodnicze związane z obszarem LSR</w:t>
      </w:r>
    </w:p>
    <w:p w14:paraId="35AC9730" w14:textId="77777777" w:rsidR="00D07E7F" w:rsidRPr="00FB386D" w:rsidRDefault="00D07E7F" w:rsidP="00D07E7F">
      <w:pPr>
        <w:pStyle w:val="Akapitzlist"/>
        <w:rPr>
          <w:rFonts w:ascii="Arial" w:hAnsi="Arial" w:cs="Arial"/>
        </w:rPr>
      </w:pPr>
    </w:p>
    <w:p w14:paraId="424E6D2F" w14:textId="0B876BF0" w:rsidR="00D07E7F" w:rsidRPr="00FB386D" w:rsidRDefault="00D07E7F" w:rsidP="00D07E7F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 w:rsidRPr="00FB386D">
        <w:rPr>
          <w:rFonts w:ascii="Arial" w:eastAsia="Times New Roman" w:hAnsi="Arial" w:cs="Arial"/>
          <w:b/>
          <w:bCs/>
        </w:rPr>
        <w:t>w projekcie wykorzystano w sposób kreatywny</w:t>
      </w:r>
      <w:r w:rsidRPr="00FB386D">
        <w:rPr>
          <w:rFonts w:ascii="Arial" w:eastAsia="Times New Roman" w:hAnsi="Arial" w:cs="Arial"/>
        </w:rPr>
        <w:t xml:space="preserve"> zasoby kulturowe i/lub przyrodnicze związane z obszarem LSR</w:t>
      </w:r>
    </w:p>
    <w:p w14:paraId="55BF73CC" w14:textId="58794CB0" w:rsidR="00D07E7F" w:rsidRPr="00416511" w:rsidRDefault="00D07E7F" w:rsidP="00D07E7F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B386D">
        <w:rPr>
          <w:rFonts w:ascii="Arial" w:hAnsi="Arial" w:cs="Arial"/>
          <w:sz w:val="20"/>
          <w:szCs w:val="20"/>
        </w:rPr>
        <w:t xml:space="preserve">Uzasadnienie: </w:t>
      </w:r>
      <w:r w:rsidR="00633D44" w:rsidRPr="00416511">
        <w:rPr>
          <w:rFonts w:ascii="Arial" w:hAnsi="Arial" w:cs="Arial"/>
          <w:i/>
          <w:iCs/>
          <w:sz w:val="20"/>
          <w:szCs w:val="20"/>
        </w:rPr>
        <w:t xml:space="preserve">należy </w:t>
      </w:r>
      <w:r w:rsidRPr="00416511">
        <w:rPr>
          <w:rFonts w:ascii="Arial" w:hAnsi="Arial" w:cs="Arial"/>
          <w:i/>
          <w:iCs/>
          <w:sz w:val="20"/>
          <w:szCs w:val="20"/>
        </w:rPr>
        <w:t xml:space="preserve">szczegółowo uzasadnić w jaki sposób operacja zakłada </w:t>
      </w:r>
      <w:r w:rsidRPr="00416511">
        <w:rPr>
          <w:rFonts w:ascii="Arial" w:hAnsi="Arial" w:cs="Arial"/>
          <w:bCs/>
          <w:i/>
          <w:iCs/>
          <w:sz w:val="20"/>
          <w:szCs w:val="20"/>
        </w:rPr>
        <w:t xml:space="preserve">innowacyjne wykorzystanie zasobów lokalnych. Należy wskazać </w:t>
      </w:r>
      <w:r w:rsidRPr="0041651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opis i sposób, w jaki innowacyjne wykorzystanie zasobów wpłynie na realizację celów projektu.</w:t>
      </w:r>
    </w:p>
    <w:p w14:paraId="2CCA3D24" w14:textId="77777777" w:rsidR="00D07E7F" w:rsidRPr="00FB386D" w:rsidRDefault="00D07E7F" w:rsidP="00D07E7F">
      <w:pPr>
        <w:rPr>
          <w:rFonts w:ascii="Arial" w:hAnsi="Arial" w:cs="Arial"/>
          <w:i/>
          <w:iCs/>
          <w:sz w:val="20"/>
          <w:szCs w:val="20"/>
        </w:rPr>
      </w:pPr>
    </w:p>
    <w:p w14:paraId="14982B72" w14:textId="77777777" w:rsidR="00D07E7F" w:rsidRPr="00FB386D" w:rsidRDefault="00D07E7F" w:rsidP="00D07E7F">
      <w:pPr>
        <w:rPr>
          <w:rFonts w:ascii="Arial" w:hAnsi="Arial" w:cs="Arial"/>
          <w:i/>
          <w:iCs/>
          <w:sz w:val="20"/>
          <w:szCs w:val="20"/>
        </w:rPr>
      </w:pPr>
    </w:p>
    <w:p w14:paraId="429CB405" w14:textId="77777777" w:rsidR="00D07E7F" w:rsidRPr="00FB386D" w:rsidRDefault="00D07E7F" w:rsidP="00D07E7F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W przypadku innowacyjności kreatywnej:</w:t>
      </w:r>
      <w:r w:rsidRPr="00FB386D">
        <w:rPr>
          <w:rFonts w:ascii="Arial" w:hAnsi="Arial" w:cs="Arial"/>
          <w:sz w:val="20"/>
          <w:szCs w:val="20"/>
        </w:rPr>
        <w:br/>
        <w:t>Załączam dokumenty potwierdzające ochronę prawną (np. patent, znak towarowy, prawo autorskie):</w:t>
      </w:r>
    </w:p>
    <w:p w14:paraId="1FE935CD" w14:textId="7A7055E9" w:rsidR="00D07E7F" w:rsidRPr="00FB386D" w:rsidRDefault="00D07E7F" w:rsidP="00D07E7F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</w:t>
      </w:r>
    </w:p>
    <w:p w14:paraId="3DE225E5" w14:textId="77777777" w:rsidR="00D07E7F" w:rsidRDefault="00D07E7F" w:rsidP="00D07E7F">
      <w:pPr>
        <w:rPr>
          <w:rFonts w:ascii="Arial" w:hAnsi="Arial" w:cs="Arial"/>
          <w:sz w:val="20"/>
          <w:szCs w:val="20"/>
        </w:rPr>
      </w:pPr>
    </w:p>
    <w:p w14:paraId="770DA431" w14:textId="77777777" w:rsidR="00FB386D" w:rsidRDefault="00FB386D" w:rsidP="00D07E7F">
      <w:pPr>
        <w:rPr>
          <w:rFonts w:ascii="Arial" w:hAnsi="Arial" w:cs="Arial"/>
          <w:sz w:val="20"/>
          <w:szCs w:val="20"/>
        </w:rPr>
      </w:pPr>
    </w:p>
    <w:p w14:paraId="5E3974E2" w14:textId="77777777" w:rsidR="00FB386D" w:rsidRDefault="00FB386D" w:rsidP="00D07E7F">
      <w:pPr>
        <w:rPr>
          <w:rFonts w:ascii="Arial" w:hAnsi="Arial" w:cs="Arial"/>
          <w:sz w:val="20"/>
          <w:szCs w:val="20"/>
        </w:rPr>
      </w:pPr>
    </w:p>
    <w:p w14:paraId="60C2284B" w14:textId="77777777" w:rsidR="00FB386D" w:rsidRPr="00FB386D" w:rsidRDefault="00FB386D" w:rsidP="00D07E7F">
      <w:pPr>
        <w:rPr>
          <w:rFonts w:ascii="Arial" w:hAnsi="Arial" w:cs="Arial"/>
          <w:sz w:val="20"/>
          <w:szCs w:val="20"/>
        </w:rPr>
      </w:pPr>
    </w:p>
    <w:p w14:paraId="4FF622F4" w14:textId="77777777" w:rsidR="00FF3399" w:rsidRPr="00FB386D" w:rsidRDefault="00FF3399" w:rsidP="00D07E7F">
      <w:pPr>
        <w:rPr>
          <w:rFonts w:ascii="Arial" w:hAnsi="Arial" w:cs="Arial"/>
          <w:sz w:val="20"/>
          <w:szCs w:val="20"/>
        </w:rPr>
      </w:pPr>
    </w:p>
    <w:p w14:paraId="7D2527E2" w14:textId="15780A95" w:rsidR="00416511" w:rsidRDefault="00D07E7F" w:rsidP="00416511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B386D">
        <w:rPr>
          <w:rFonts w:ascii="Arial" w:hAnsi="Arial" w:cs="Arial"/>
          <w:i/>
          <w:iCs/>
          <w:sz w:val="20"/>
          <w:szCs w:val="20"/>
        </w:rPr>
        <w:t>Data i miejsce złożenia oświadczenia oraz podpis Wnioskodawcy</w:t>
      </w:r>
    </w:p>
    <w:p w14:paraId="3E760517" w14:textId="77777777" w:rsidR="00416511" w:rsidRDefault="00416511" w:rsidP="00416511">
      <w:pPr>
        <w:rPr>
          <w:rFonts w:ascii="Arial" w:hAnsi="Arial" w:cs="Arial"/>
          <w:b/>
          <w:bCs/>
          <w:sz w:val="20"/>
          <w:szCs w:val="20"/>
        </w:rPr>
        <w:sectPr w:rsidR="00416511" w:rsidSect="00416511">
          <w:headerReference w:type="default" r:id="rId8"/>
          <w:footerReference w:type="default" r:id="rId9"/>
          <w:type w:val="continuous"/>
          <w:pgSz w:w="16838" w:h="11906" w:orient="landscape"/>
          <w:pgMar w:top="1710" w:right="1417" w:bottom="810" w:left="1417" w:header="284" w:footer="458" w:gutter="0"/>
          <w:cols w:space="708"/>
          <w:docGrid w:linePitch="360"/>
        </w:sectPr>
      </w:pPr>
    </w:p>
    <w:p w14:paraId="3F66FE15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ZAŁĄCZNIK 3. Wykaz kodów PKD w zakresie podejmowania i rozwijania działalności gospodarczej w zakresie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FB386D">
        <w:rPr>
          <w:rFonts w:ascii="Arial" w:hAnsi="Arial" w:cs="Arial"/>
          <w:b/>
          <w:sz w:val="20"/>
          <w:szCs w:val="20"/>
        </w:rPr>
        <w:t>Przedsięwzięcia LSR 1.1. Podejmowanie i/lub rozwijanie działalności gospodarczej w wybranych sektorach usług.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FB386D">
        <w:rPr>
          <w:rFonts w:ascii="Arial" w:hAnsi="Arial" w:cs="Arial"/>
          <w:b/>
          <w:bCs/>
          <w:sz w:val="20"/>
          <w:szCs w:val="20"/>
        </w:rPr>
        <w:t>(PKD 2025)</w:t>
      </w:r>
    </w:p>
    <w:p w14:paraId="6D2E429E" w14:textId="77777777" w:rsidR="00416511" w:rsidRDefault="00416511" w:rsidP="00416511">
      <w:pPr>
        <w:rPr>
          <w:rFonts w:ascii="Arial" w:hAnsi="Arial" w:cs="Arial"/>
          <w:b/>
          <w:bCs/>
          <w:sz w:val="20"/>
          <w:szCs w:val="20"/>
        </w:rPr>
      </w:pPr>
    </w:p>
    <w:p w14:paraId="22BEA32F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  <w:sectPr w:rsidR="00416511" w:rsidRPr="00FB386D" w:rsidSect="00416511">
          <w:headerReference w:type="default" r:id="rId10"/>
          <w:footerReference w:type="default" r:id="rId11"/>
          <w:type w:val="continuous"/>
          <w:pgSz w:w="16838" w:h="11906" w:orient="landscape"/>
          <w:pgMar w:top="1710" w:right="1417" w:bottom="810" w:left="1417" w:header="284" w:footer="458" w:gutter="0"/>
          <w:cols w:space="708"/>
          <w:docGrid w:linePitch="360"/>
        </w:sectPr>
      </w:pPr>
    </w:p>
    <w:p w14:paraId="0686F840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 xml:space="preserve">Sekcja C </w:t>
      </w:r>
      <w:bookmarkStart w:id="2" w:name="_Hlk210205707"/>
      <w:r w:rsidRPr="00FB386D">
        <w:rPr>
          <w:rFonts w:ascii="Arial" w:hAnsi="Arial" w:cs="Arial"/>
          <w:b/>
          <w:bCs/>
          <w:sz w:val="20"/>
          <w:szCs w:val="20"/>
        </w:rPr>
        <w:t>-</w:t>
      </w:r>
      <w:bookmarkEnd w:id="2"/>
      <w:r w:rsidRPr="00FB386D">
        <w:rPr>
          <w:rFonts w:ascii="Arial" w:hAnsi="Arial" w:cs="Arial"/>
          <w:b/>
          <w:bCs/>
          <w:sz w:val="20"/>
          <w:szCs w:val="20"/>
        </w:rPr>
        <w:t xml:space="preserve"> PRZETWÓRSTWO PRZEMYSŁOWE</w:t>
      </w:r>
    </w:p>
    <w:p w14:paraId="02EE6F3E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18 Poligrafia i reprodukcja zapisanych nośników informacji</w:t>
      </w:r>
    </w:p>
    <w:p w14:paraId="102E55A6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18.12.Z Pozostałe drukowanie</w:t>
      </w:r>
    </w:p>
    <w:p w14:paraId="5C9876A8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 xml:space="preserve">SEKCJA F - BUDOWNICTWO </w:t>
      </w:r>
    </w:p>
    <w:p w14:paraId="600CE219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41 - Roboty budowlane związane ze wznoszeniem budynków mieszkalnych i niemieszkalnych</w:t>
      </w:r>
    </w:p>
    <w:p w14:paraId="694AB577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41.00.A Roboty budowlane związane ze wznoszeniem budynków mieszkalnych</w:t>
      </w:r>
    </w:p>
    <w:p w14:paraId="72209502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41.00.B Roboty budowlane związane ze wznoszeniem budynków niemieszkalnych</w:t>
      </w:r>
    </w:p>
    <w:p w14:paraId="67015474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42 - Roboty związane z budową obiektów inżynierii lądowej i wodnej</w:t>
      </w:r>
    </w:p>
    <w:p w14:paraId="3911C12E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42.99.Z Roboty związane z budową pozostałych obiektów inżynierii lądowej i wodnej, gdzie indziej niesklasyfikowane</w:t>
      </w:r>
    </w:p>
    <w:p w14:paraId="792CCFC8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43 - Roboty budowlane specjalistyczne</w:t>
      </w:r>
    </w:p>
    <w:p w14:paraId="472C3633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 xml:space="preserve">43.11.Z Rozbiórka i burzenie obiektów budowlanych </w:t>
      </w:r>
    </w:p>
    <w:p w14:paraId="062816D3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43.12.Z Przygotowanie terenu pod budowę</w:t>
      </w:r>
    </w:p>
    <w:p w14:paraId="4B005D64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43.13.Z Wykonywanie wykopów i wierceń geologiczno-inżynierskich</w:t>
      </w:r>
    </w:p>
    <w:p w14:paraId="680B9CC4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43.21.Z Wykonywanie instalacji elektrycznych</w:t>
      </w:r>
    </w:p>
    <w:p w14:paraId="208A0A6F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43.22.Z Wykonywanie instalacji wodno-kanalizacyjnych, cieplnych i klimatyzacyjnych</w:t>
      </w:r>
    </w:p>
    <w:p w14:paraId="6ABF0822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lastRenderedPageBreak/>
        <w:t>43.23.Z Montaż izolacji</w:t>
      </w:r>
    </w:p>
    <w:p w14:paraId="3DA7E8F4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43.24.Z Wykonywanie pozostałych instalacji budowlanych</w:t>
      </w:r>
    </w:p>
    <w:p w14:paraId="6DA0A1FE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43.31.Z Tynkowanie</w:t>
      </w:r>
    </w:p>
    <w:p w14:paraId="467386CF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43.32.Z Zakładanie stolarki budowlanej</w:t>
      </w:r>
    </w:p>
    <w:p w14:paraId="59077EA7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43.33.Z Posadzkarstwo; tapetowanie i oblicowywanie ścian</w:t>
      </w:r>
    </w:p>
    <w:p w14:paraId="0F92A323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43.34.Z Malowanie i szklenie</w:t>
      </w:r>
    </w:p>
    <w:p w14:paraId="078940B9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43.35.Z Wykonywanie pozostałych robót budowlanych wykończeniowych</w:t>
      </w:r>
    </w:p>
    <w:p w14:paraId="3784A5DD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43.41.Z Wykonywanie konstrukcji i pokryć dachowych</w:t>
      </w:r>
    </w:p>
    <w:p w14:paraId="76DBF303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43.42.Z Wykonywanie pozostałych specjalistycznych robót budowlanych w zakresie budowy budynków</w:t>
      </w:r>
    </w:p>
    <w:p w14:paraId="6F06B139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43.50.Z Roboty budowlane specjalistyczne w zakresie inżynierii lądowej i wodnej</w:t>
      </w:r>
    </w:p>
    <w:p w14:paraId="6EC9D0B7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43.91.Z Roboty murarskie</w:t>
      </w:r>
    </w:p>
    <w:p w14:paraId="4F58E3CE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43.99.Z Pozostałe specjalistyczne roboty budowlane, gdzie indziej niesklasyfikowane</w:t>
      </w:r>
    </w:p>
    <w:p w14:paraId="20284242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Sekcja G - HANDEL HURTOWY I DETALICZNY</w:t>
      </w:r>
    </w:p>
    <w:p w14:paraId="4382B172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47 - Handel detaliczny</w:t>
      </w:r>
    </w:p>
    <w:p w14:paraId="07DE4998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47.55.Z Sprzedaż detaliczna mebli, sprzętu oświetleniowego, artykułów stołowych oraz pozostałych artykułów użytku domowego</w:t>
      </w:r>
    </w:p>
    <w:p w14:paraId="75BA0443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47.63.Z Sprzedaż detaliczna sprzętu sportowego</w:t>
      </w:r>
    </w:p>
    <w:p w14:paraId="7C427972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47.69.B Sprzedaż detaliczna dzieł sztuki</w:t>
      </w:r>
    </w:p>
    <w:p w14:paraId="1D39F50A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47.69.C Sprzedaż detaliczna pozostałych wyrobów związanych z kulturą i rekreacją, gdzie indziej niesklasyfikowana</w:t>
      </w:r>
    </w:p>
    <w:p w14:paraId="537A4664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47.71.Z Sprzedaż detaliczna odzieży</w:t>
      </w:r>
    </w:p>
    <w:p w14:paraId="14EB484B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47.72.Z Sprzedaż detaliczna obuwia i wyrobów skórzanych</w:t>
      </w:r>
    </w:p>
    <w:p w14:paraId="2141102F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47.73.Z Sprzedaż detaliczna wyrobów farmaceutycznych</w:t>
      </w:r>
    </w:p>
    <w:p w14:paraId="5816919F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47.74.Z Sprzedaż detaliczna wyrobów medycznych i ortopedycznych</w:t>
      </w:r>
    </w:p>
    <w:p w14:paraId="74DD6397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47.75.Z Sprzedaż detaliczna kosmetyków i artykułów toaletowych</w:t>
      </w:r>
    </w:p>
    <w:p w14:paraId="6C428818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47.76.A Sprzedaż detaliczna kwiatów, roślin, nasion, nawozów i środków ochrony roślin</w:t>
      </w:r>
    </w:p>
    <w:p w14:paraId="4F6C04D1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47.76.B Sprzedaż detaliczna żywych zwierząt domowych, karmy dla zwierząt domowych</w:t>
      </w:r>
    </w:p>
    <w:p w14:paraId="7E01A8C1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47.77.Z Sprzedaż detaliczna zegarków i biżuterii</w:t>
      </w:r>
    </w:p>
    <w:p w14:paraId="20B3E45C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47.78.Z Sprzedaż detaliczna pozostałych nowych wyrobów</w:t>
      </w:r>
    </w:p>
    <w:p w14:paraId="304C54CC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47.79.A Sprzedaż detaliczna używanych lub antykwarycznych książek</w:t>
      </w:r>
    </w:p>
    <w:p w14:paraId="7B5DD280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47.79.B Sprzedaż detaliczna antyków</w:t>
      </w:r>
    </w:p>
    <w:p w14:paraId="596161C6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47.79.C Sprzedaż detaliczna pozostałych artykułów używanych</w:t>
      </w:r>
    </w:p>
    <w:p w14:paraId="221DDC2C" w14:textId="77777777" w:rsidR="002B5481" w:rsidRDefault="002B5481" w:rsidP="002B5481">
      <w:pPr>
        <w:rPr>
          <w:rFonts w:ascii="Arial" w:hAnsi="Arial" w:cs="Arial"/>
          <w:b/>
          <w:bCs/>
          <w:sz w:val="20"/>
          <w:szCs w:val="20"/>
        </w:rPr>
      </w:pPr>
      <w:r w:rsidRPr="00C00428">
        <w:rPr>
          <w:rFonts w:ascii="Arial" w:hAnsi="Arial" w:cs="Arial"/>
          <w:b/>
          <w:bCs/>
          <w:sz w:val="20"/>
          <w:szCs w:val="20"/>
        </w:rPr>
        <w:t xml:space="preserve">SEKCJA H - </w:t>
      </w:r>
      <w:bookmarkStart w:id="3" w:name="sekcja"/>
      <w:r w:rsidRPr="00C00428">
        <w:rPr>
          <w:rFonts w:ascii="Arial" w:hAnsi="Arial" w:cs="Arial"/>
          <w:b/>
          <w:bCs/>
          <w:sz w:val="20"/>
          <w:szCs w:val="20"/>
        </w:rPr>
        <w:t>TRANSPORT I GOSPODARKA MAGAZYNOWA</w:t>
      </w:r>
      <w:bookmarkEnd w:id="3"/>
    </w:p>
    <w:p w14:paraId="6E9452BB" w14:textId="77777777" w:rsidR="002B5481" w:rsidRDefault="002B5481" w:rsidP="002B5481">
      <w:pPr>
        <w:rPr>
          <w:rFonts w:ascii="Arial" w:hAnsi="Arial" w:cs="Arial"/>
          <w:b/>
          <w:bCs/>
          <w:sz w:val="20"/>
          <w:szCs w:val="20"/>
        </w:rPr>
      </w:pPr>
      <w:bookmarkStart w:id="4" w:name="D49"/>
      <w:r w:rsidRPr="00C00428">
        <w:rPr>
          <w:rFonts w:ascii="Arial" w:hAnsi="Arial" w:cs="Arial"/>
          <w:b/>
          <w:bCs/>
          <w:sz w:val="20"/>
          <w:szCs w:val="20"/>
        </w:rPr>
        <w:t>Dział 49 - Transport lądowy oraz transport rurociągowy</w:t>
      </w:r>
      <w:bookmarkEnd w:id="4"/>
    </w:p>
    <w:p w14:paraId="6C480612" w14:textId="4254D224" w:rsidR="002B5481" w:rsidRPr="002B5481" w:rsidRDefault="002B5481" w:rsidP="00416511">
      <w:pPr>
        <w:rPr>
          <w:rFonts w:ascii="Arial" w:hAnsi="Arial" w:cs="Arial"/>
          <w:sz w:val="20"/>
          <w:szCs w:val="20"/>
        </w:rPr>
      </w:pPr>
      <w:r w:rsidRPr="00C00428">
        <w:rPr>
          <w:rFonts w:ascii="Arial" w:hAnsi="Arial" w:cs="Arial"/>
          <w:sz w:val="20"/>
          <w:szCs w:val="20"/>
        </w:rPr>
        <w:t>49.42.Z</w:t>
      </w:r>
      <w:r>
        <w:rPr>
          <w:rFonts w:ascii="Arial" w:hAnsi="Arial" w:cs="Arial"/>
          <w:sz w:val="20"/>
          <w:szCs w:val="20"/>
        </w:rPr>
        <w:t xml:space="preserve"> </w:t>
      </w:r>
      <w:r w:rsidRPr="00C00428">
        <w:rPr>
          <w:rFonts w:ascii="Arial" w:hAnsi="Arial" w:cs="Arial"/>
          <w:sz w:val="20"/>
          <w:szCs w:val="20"/>
        </w:rPr>
        <w:t>Działalność usługowa związana z przeprowadzkami</w:t>
      </w:r>
    </w:p>
    <w:p w14:paraId="07F0CAB7" w14:textId="3F6A4E3B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lastRenderedPageBreak/>
        <w:t>SEKCJA I - DZIAŁALNOŚĆ ZWIĄZANA Z ZAKWATEROWANIEM I USŁUGAMI GASTRONOMICZNYMI</w:t>
      </w:r>
    </w:p>
    <w:p w14:paraId="3B9D8388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55 - Zakwaterowanie</w:t>
      </w:r>
    </w:p>
    <w:p w14:paraId="24CBC2F6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55.10.Z Hotele i podobne obiekty zakwaterowania</w:t>
      </w:r>
    </w:p>
    <w:p w14:paraId="380326F1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55.20.Z Obiekty noclegowe turystyczne i miejsca krótkotrwałego zakwaterowania</w:t>
      </w:r>
    </w:p>
    <w:p w14:paraId="6BF9C1A4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55.30.Z Pola kempingowe i pola namiotowe</w:t>
      </w:r>
    </w:p>
    <w:p w14:paraId="6786A577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55.90.Z Pozostałe zakwaterowanie</w:t>
      </w:r>
    </w:p>
    <w:p w14:paraId="3386ADDB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56 - Działalność usługowa związana z wyżywieniem</w:t>
      </w:r>
    </w:p>
    <w:p w14:paraId="50C88C6A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56.11.Z Restauracje</w:t>
      </w:r>
    </w:p>
    <w:p w14:paraId="38BFA0E4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56.12.Z Ruchome placówki gastronomiczne</w:t>
      </w:r>
    </w:p>
    <w:p w14:paraId="2A8C1143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56.21.Z Okazjonalne przygotowywanie i dostarczanie żywności dla odbiorców zewnętrznych (katering okazjonalny)</w:t>
      </w:r>
    </w:p>
    <w:p w14:paraId="5A7F0749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56.22.Z Regularne przygotowywanie i dostarczanie żywności dla odbiorców zewnętrznych (katering regularny) i pozostała gastronomiczna działalność usługowa</w:t>
      </w:r>
    </w:p>
    <w:p w14:paraId="56477474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56.30.Z Podawanie napojów</w:t>
      </w:r>
    </w:p>
    <w:p w14:paraId="0E4B666D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Sekcja N - DZIAŁALNOŚĆ PROFESJONALNA, NAUKOWA I TECHNICZNA</w:t>
      </w:r>
    </w:p>
    <w:p w14:paraId="7DA526BB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74 - Pozostała działalność profesjonalna, naukowa i techniczna</w:t>
      </w:r>
    </w:p>
    <w:p w14:paraId="43CBCA8C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74.20.Z Działalność fotograficzna</w:t>
      </w:r>
    </w:p>
    <w:p w14:paraId="7C262503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 xml:space="preserve">Sekcja O - DZIAŁALNOŚĆ W ZAKRESIE USŁUG ADMINISTROWANIA I DZIAŁALNOŚĆ WSPIERAJĄCA </w:t>
      </w:r>
    </w:p>
    <w:p w14:paraId="5E66E138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77 - Wynajem i dzierżawa</w:t>
      </w:r>
    </w:p>
    <w:p w14:paraId="2BDB085F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77.11.Z Wynajem i dzierżawa samochodów osobowych i lekkich pojazdów silnikowych, w tym motocykli</w:t>
      </w:r>
    </w:p>
    <w:p w14:paraId="0CDCF4FD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77.12.Z Wynajem i dzierżawa samochodów ciężarowych</w:t>
      </w:r>
    </w:p>
    <w:p w14:paraId="13AF4489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77.21.Z Wypożyczanie i dzierżawa sprzętu rekreacyjnego i sportowego</w:t>
      </w:r>
    </w:p>
    <w:p w14:paraId="45E4FF34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77.22.Z Wypożyczanie i dzierżawa pozostałych artykułów użytku osobistego i domowego</w:t>
      </w:r>
    </w:p>
    <w:p w14:paraId="7D1F5A02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81 - Działalność usługowa związana z utrzymaniem porządku w budynkach i zagospodarowaniem terenów zieleni</w:t>
      </w:r>
    </w:p>
    <w:p w14:paraId="36CD030D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81.22.B Pozostałe sprzątanie budynków i obiektów przemysłowych, gdzie indziej niesklasyfikowane</w:t>
      </w:r>
    </w:p>
    <w:p w14:paraId="71FADB2B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 xml:space="preserve">SEKCJA Q - EDUKACJA </w:t>
      </w:r>
    </w:p>
    <w:p w14:paraId="3FB6EB78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85 - Edukacja</w:t>
      </w:r>
    </w:p>
    <w:p w14:paraId="67743554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85.10.Z Placówki wychowania przedszkolnego</w:t>
      </w:r>
    </w:p>
    <w:p w14:paraId="702ED671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85.51.Z Pozostałe formy edukacji sportowej oraz zajęć sportowych i rekreacyjnych</w:t>
      </w:r>
    </w:p>
    <w:p w14:paraId="4FE5A1B7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85.52.Z Pozostałe formy edukacji artystycznej</w:t>
      </w:r>
    </w:p>
    <w:p w14:paraId="3779BC47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85.53.Z Pozostałe formy edukacji z zakresu nauki jazdy i pilotażu</w:t>
      </w:r>
    </w:p>
    <w:p w14:paraId="5438BE9E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85.59.A Nauka języków obcych</w:t>
      </w:r>
    </w:p>
    <w:p w14:paraId="1FF59089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lastRenderedPageBreak/>
        <w:t>85.59.B Kursy i szkolenia związane ze zdobywaniem wiedzy, umiejętności i kwalifikacji zawodowych w formach pozaszkolnych</w:t>
      </w:r>
    </w:p>
    <w:p w14:paraId="2AB6A925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85.59.D Pozostałe pozaszkolne formy edukacji, gdzie indziej niesklasyfikowane</w:t>
      </w:r>
    </w:p>
    <w:p w14:paraId="3C83ADF5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85.69.Z Działalność wspomagająca edukację, gdzie indziej niesklasyfikowana</w:t>
      </w:r>
    </w:p>
    <w:p w14:paraId="22B56EB7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 xml:space="preserve">SEKCJA R - OPIEKA ZDROWOTNA I POMOC SPOŁECZNA </w:t>
      </w:r>
    </w:p>
    <w:p w14:paraId="25652CBD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86 - Opieka zdrowotna</w:t>
      </w:r>
    </w:p>
    <w:p w14:paraId="3572025D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86.93.Z Działalność psychologiczna i psychoterapeutyczna, z wyłączeniem lekarskiej</w:t>
      </w:r>
    </w:p>
    <w:p w14:paraId="71D169FF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86.94.Z Działalność pielęgniarska i położnicza</w:t>
      </w:r>
    </w:p>
    <w:p w14:paraId="09DC4F08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86.95.Z Działalność w zakresie fizjoterapii</w:t>
      </w:r>
    </w:p>
    <w:p w14:paraId="63D08EE4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 xml:space="preserve">86.99.B Działalność dietetyczna </w:t>
      </w:r>
    </w:p>
    <w:p w14:paraId="5306A861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86.99.C Działalność logopedyczna</w:t>
      </w:r>
    </w:p>
    <w:p w14:paraId="41766C20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86.99.D Działalność w zakresie pozostałej opieki zdrowotnej</w:t>
      </w:r>
    </w:p>
    <w:p w14:paraId="771EEE20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88 - Pomoc społeczna bez zakwaterowania</w:t>
      </w:r>
    </w:p>
    <w:p w14:paraId="78A22E0B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88.10.Z Pomoc społeczna bez zakwaterowania dla osób starszych lub osób z niepełnosprawnościami</w:t>
      </w:r>
    </w:p>
    <w:p w14:paraId="00CD55E9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88.91.Z Opieka dzienna nad dziećmi</w:t>
      </w:r>
    </w:p>
    <w:p w14:paraId="60656D23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88.99.Z Pozostała pomoc społeczna bez zakwaterowania, gdzie indziej niesklasyfikowana</w:t>
      </w:r>
    </w:p>
    <w:p w14:paraId="2E18B8F9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SEKCJA S - DZIAŁALNOŚĆ ZWIĄZANA Z KULTURĄ, SPORTEM I REKREACJĄ</w:t>
      </w:r>
    </w:p>
    <w:p w14:paraId="057D04EC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90 - Działalność twórcza i działalność związana z wystawianiem przedstawień artystycznych</w:t>
      </w:r>
    </w:p>
    <w:p w14:paraId="28328AC2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90.11.Z Działalność literacka i działalność związana z komponowaniem muzyki</w:t>
      </w:r>
    </w:p>
    <w:p w14:paraId="3601F0B8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90.12.Z Działalność twórcza w zakresie sztuk wizualnych</w:t>
      </w:r>
    </w:p>
    <w:p w14:paraId="037C9E2F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90.13.Z Pozostała działalność twórcza</w:t>
      </w:r>
    </w:p>
    <w:p w14:paraId="5ECD34A8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90.20.A Działalność artystyczna filharmonii, orkiestr i chórów</w:t>
      </w:r>
    </w:p>
    <w:p w14:paraId="016A0B18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90.20.B Działalność teatralna</w:t>
      </w:r>
    </w:p>
    <w:p w14:paraId="5C384712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90.20.C Pozostała działalność związana z wystawianiem przedstawień artystycznych</w:t>
      </w:r>
    </w:p>
    <w:p w14:paraId="760B75F2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90.31.A Działalność centrów kultury, domów i ośrodków kultury, klubów i świetlic</w:t>
      </w:r>
    </w:p>
    <w:p w14:paraId="30B8CC9C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90.31.B Działalność pozostałych obiektów kulturalnych</w:t>
      </w:r>
    </w:p>
    <w:p w14:paraId="3C8E54B7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90.39.Z Pozostała działalność wspomagająca działalność twórczą i działalność związaną z wystawianiem przedstawień artystycznych</w:t>
      </w:r>
    </w:p>
    <w:p w14:paraId="3B54B45E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91 - Działalność bibliotek, archiwów, muzeów oraz pozostała działalność związana z kulturą</w:t>
      </w:r>
    </w:p>
    <w:p w14:paraId="3B98435B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91.11.Z Działalność bibliotek</w:t>
      </w:r>
    </w:p>
    <w:p w14:paraId="5B5CBF4A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91.12.Z Działalność archiwów</w:t>
      </w:r>
    </w:p>
    <w:p w14:paraId="102373CB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lastRenderedPageBreak/>
        <w:t>91.21.A Działalność muzeów</w:t>
      </w:r>
    </w:p>
    <w:p w14:paraId="3B1DFA87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91.21.B Działalność galerii sztuki</w:t>
      </w:r>
    </w:p>
    <w:p w14:paraId="0820E756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91.21.C Działalność pozostałych podmiotów prezentujących kolekcje dzieł sztuki</w:t>
      </w:r>
    </w:p>
    <w:p w14:paraId="71577CFF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91.22.Z Działalność związana z miejscami historycznymi i pomnikami</w:t>
      </w:r>
    </w:p>
    <w:p w14:paraId="446329AA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91.30.Z Działalność w zakresie konserwacji i renowacji oraz pozostała działalność wspomagająca na rzecz dziedzictwa kulturowego</w:t>
      </w:r>
    </w:p>
    <w:p w14:paraId="2B422F4F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91.41.A Działalność ogrodów botanicznych</w:t>
      </w:r>
    </w:p>
    <w:p w14:paraId="251DA74B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91.41.B Działalność ogrodów zoologicznych</w:t>
      </w:r>
    </w:p>
    <w:p w14:paraId="7DA7A78F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91.42.Z Działalność obszarów i obiektów ochrony przyrody</w:t>
      </w:r>
    </w:p>
    <w:p w14:paraId="23D40573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93 - Działalność sportowa, rozrywkowa i rekreacyjna</w:t>
      </w:r>
    </w:p>
    <w:p w14:paraId="17E1C0DB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93.11.Z Działalność obiektów sportowych</w:t>
      </w:r>
    </w:p>
    <w:p w14:paraId="4AB04E40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93.12.Z Działalność klubów sportowych</w:t>
      </w:r>
    </w:p>
    <w:p w14:paraId="68B6CC08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93.13.Z Działalność klubów fitness</w:t>
      </w:r>
    </w:p>
    <w:p w14:paraId="47BE467E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93.19.Z Działalność sportowa, gdzie indziej niesklasyfikowana</w:t>
      </w:r>
    </w:p>
    <w:p w14:paraId="69A325B7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93.21.Z Działalność wesołych miasteczek i parków rozrywki</w:t>
      </w:r>
    </w:p>
    <w:p w14:paraId="32EAC46F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93.29.A Działalność pokojów zagadek, domów strachu, miejsc do tańczenia i w zakresie innych form rozrywki lub rekreacji organizowanych w pomieszczeniach lub w innych miejscach o zamkniętej przestrzeni</w:t>
      </w:r>
    </w:p>
    <w:p w14:paraId="737E9FD3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93.29.B Pozostała działalność rozrywkowa i rekreacyjna, gdzie indziej niesklasyfikowana</w:t>
      </w:r>
    </w:p>
    <w:p w14:paraId="5BC6691F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SEKCJA T – POZOSTAŁA DZIAŁALNOŚĆ USŁUGOWA</w:t>
      </w:r>
    </w:p>
    <w:p w14:paraId="65BBB3AF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Dział 95 - Naprawa i konserwacja komputerów, artykułów użytku osobistego i domowego oraz pojazdów silnikowych, w tym motocykli</w:t>
      </w:r>
    </w:p>
    <w:p w14:paraId="6CE93037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95.10.Z Naprawa i konserwacja komputerów i sprzętu (tele)komunikacyjnego</w:t>
      </w:r>
    </w:p>
    <w:p w14:paraId="48EBA08C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95.21.Z Naprawa i konserwacja elektronicznego sprzętu powszechnego użytku</w:t>
      </w:r>
    </w:p>
    <w:p w14:paraId="127AEA5D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95.22.Z Naprawa i konserwacja urządzeń gospodarstwa domowego oraz sprzętu do użytku domowego i ogrodniczego</w:t>
      </w:r>
    </w:p>
    <w:p w14:paraId="107D9A8D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95.23.Z Naprawa i konserwacja obuwia i wyrobów skórzanych</w:t>
      </w:r>
    </w:p>
    <w:p w14:paraId="3D9EBF81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95.24.Z Naprawa i konserwacja mebli i wyposażenia domowego</w:t>
      </w:r>
    </w:p>
    <w:p w14:paraId="0E259F1E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95.25.Z Naprawa i konserwacja zegarów, zegarków oraz biżuterii</w:t>
      </w:r>
    </w:p>
    <w:p w14:paraId="545600EA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95.29.Z Naprawa i konserwacja artykułów użytku osobistego i domowego, gdzie indziej niesklasyfikowana</w:t>
      </w:r>
    </w:p>
    <w:p w14:paraId="026DE1A2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95.31.A Naprawa mechaniczna i serwisowa pojazdów silnikowych, z wyłączeniem motocykli</w:t>
      </w:r>
    </w:p>
    <w:p w14:paraId="4C75C869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95.31.B Naprawa blacharsko-lakiernicza oraz konserwacja pojazdów silnikowych, z wyłączeniem motocykli</w:t>
      </w:r>
    </w:p>
    <w:p w14:paraId="5D9645B4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95.31.C Działalność usługowa detailingu pojazdów silnikowych, z wyłączeniem motocykli</w:t>
      </w:r>
    </w:p>
    <w:p w14:paraId="68FCE7E6" w14:textId="77777777" w:rsidR="00416511" w:rsidRPr="00FB386D" w:rsidRDefault="00416511" w:rsidP="00416511">
      <w:pPr>
        <w:rPr>
          <w:rFonts w:ascii="Arial" w:hAnsi="Arial" w:cs="Arial"/>
          <w:b/>
          <w:bCs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lastRenderedPageBreak/>
        <w:t>Dział 96 - Działalność usługowa indywidualna</w:t>
      </w:r>
    </w:p>
    <w:p w14:paraId="495956C5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96.10.Z Pranie i czyszczenie wyrobów tekstylnych i futrzarskich</w:t>
      </w:r>
    </w:p>
    <w:p w14:paraId="036292D8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96.21.Z Działalność fryzjerska</w:t>
      </w:r>
    </w:p>
    <w:p w14:paraId="77A822AF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96.22.Z Działalność w zakresie pielęgnacji urody i pozostała działalność kosmetyczna</w:t>
      </w:r>
    </w:p>
    <w:p w14:paraId="084798F3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96.23.Z Działalność spa, saun i łaźni parowych</w:t>
      </w:r>
    </w:p>
    <w:p w14:paraId="3DC3620B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96.30.Z Pogrzeby i działalność pokrewna</w:t>
      </w:r>
    </w:p>
    <w:p w14:paraId="0B950994" w14:textId="77777777" w:rsidR="00416511" w:rsidRPr="00FB386D" w:rsidRDefault="00416511" w:rsidP="00416511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96.91.Z Działalność usługowa na rzecz osób w miejscu zamieszkania</w:t>
      </w:r>
    </w:p>
    <w:p w14:paraId="50AE079D" w14:textId="1AA43BE2" w:rsidR="00416511" w:rsidRDefault="00416511" w:rsidP="00416511">
      <w:pPr>
        <w:rPr>
          <w:rFonts w:ascii="Arial" w:hAnsi="Arial" w:cs="Arial"/>
          <w:sz w:val="20"/>
          <w:szCs w:val="20"/>
        </w:rPr>
        <w:sectPr w:rsidR="00416511" w:rsidSect="00416511">
          <w:headerReference w:type="default" r:id="rId12"/>
          <w:footerReference w:type="default" r:id="rId13"/>
          <w:type w:val="continuous"/>
          <w:pgSz w:w="16838" w:h="11906" w:orient="landscape"/>
          <w:pgMar w:top="1710" w:right="1417" w:bottom="810" w:left="1417" w:header="284" w:footer="458" w:gutter="0"/>
          <w:cols w:num="2" w:space="708"/>
          <w:docGrid w:linePitch="360"/>
        </w:sectPr>
      </w:pPr>
      <w:r w:rsidRPr="00FB386D">
        <w:rPr>
          <w:rFonts w:ascii="Arial" w:hAnsi="Arial" w:cs="Arial"/>
          <w:sz w:val="20"/>
          <w:szCs w:val="20"/>
        </w:rPr>
        <w:t>96.99.Z Pozostała działalność usługowa, gdzie indziej niesklasyfikowana</w:t>
      </w:r>
    </w:p>
    <w:p w14:paraId="19D17943" w14:textId="77777777" w:rsidR="00416511" w:rsidRPr="00416511" w:rsidRDefault="00416511" w:rsidP="00416511">
      <w:pPr>
        <w:rPr>
          <w:rFonts w:ascii="Arial" w:hAnsi="Arial" w:cs="Arial"/>
          <w:sz w:val="20"/>
          <w:szCs w:val="20"/>
        </w:rPr>
      </w:pPr>
    </w:p>
    <w:sectPr w:rsidR="00416511" w:rsidRPr="00416511" w:rsidSect="00FB386D">
      <w:type w:val="continuous"/>
      <w:pgSz w:w="16838" w:h="11906" w:orient="landscape"/>
      <w:pgMar w:top="1710" w:right="1417" w:bottom="810" w:left="1417" w:header="284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94298" w14:textId="77777777" w:rsidR="00527F12" w:rsidRDefault="00527F12" w:rsidP="00D624BF">
      <w:pPr>
        <w:spacing w:after="0" w:line="240" w:lineRule="auto"/>
      </w:pPr>
      <w:r>
        <w:separator/>
      </w:r>
    </w:p>
  </w:endnote>
  <w:endnote w:type="continuationSeparator" w:id="0">
    <w:p w14:paraId="2C9FA062" w14:textId="77777777" w:rsidR="00527F12" w:rsidRDefault="00527F12" w:rsidP="00D6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033D0" w14:textId="77777777" w:rsidR="00416511" w:rsidRDefault="00416511" w:rsidP="00B175A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32</w:t>
    </w:r>
    <w:r>
      <w:fldChar w:fldCharType="end"/>
    </w:r>
    <w:r>
      <w:rPr>
        <w:noProof/>
      </w:rPr>
      <w:drawing>
        <wp:inline distT="0" distB="0" distL="0" distR="0" wp14:anchorId="61654247" wp14:editId="04AC8952">
          <wp:extent cx="5539740" cy="609197"/>
          <wp:effectExtent l="0" t="0" r="3810" b="635"/>
          <wp:docPr id="873632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63216" name="Obraz 873632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3739" cy="6195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9F27F" w14:textId="77777777" w:rsidR="00416511" w:rsidRDefault="00416511" w:rsidP="00B175A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32</w:t>
    </w:r>
    <w:r>
      <w:fldChar w:fldCharType="end"/>
    </w:r>
    <w:r>
      <w:rPr>
        <w:noProof/>
      </w:rPr>
      <w:drawing>
        <wp:inline distT="0" distB="0" distL="0" distR="0" wp14:anchorId="16EE7B99" wp14:editId="56085441">
          <wp:extent cx="5539740" cy="609197"/>
          <wp:effectExtent l="0" t="0" r="3810" b="635"/>
          <wp:docPr id="634718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63216" name="Obraz 873632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3739" cy="6195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0C13B" w14:textId="6ADADFD9" w:rsidR="007B0509" w:rsidRDefault="007B0509" w:rsidP="00B175A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879A8">
      <w:rPr>
        <w:noProof/>
      </w:rPr>
      <w:t>32</w:t>
    </w:r>
    <w:r>
      <w:fldChar w:fldCharType="end"/>
    </w:r>
    <w:r w:rsidR="00B175A3">
      <w:rPr>
        <w:noProof/>
      </w:rPr>
      <w:drawing>
        <wp:inline distT="0" distB="0" distL="0" distR="0" wp14:anchorId="69CA76A6" wp14:editId="55AC64C8">
          <wp:extent cx="5539740" cy="609197"/>
          <wp:effectExtent l="0" t="0" r="3810" b="635"/>
          <wp:docPr id="16173231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63216" name="Obraz 873632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3739" cy="6195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2B86E" w14:textId="77777777" w:rsidR="00527F12" w:rsidRDefault="00527F12" w:rsidP="00D624BF">
      <w:pPr>
        <w:spacing w:after="0" w:line="240" w:lineRule="auto"/>
      </w:pPr>
      <w:r>
        <w:separator/>
      </w:r>
    </w:p>
  </w:footnote>
  <w:footnote w:type="continuationSeparator" w:id="0">
    <w:p w14:paraId="4F5F0FA2" w14:textId="77777777" w:rsidR="00527F12" w:rsidRDefault="00527F12" w:rsidP="00D6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252" w:type="dxa"/>
      <w:tblInd w:w="-797" w:type="dxa"/>
      <w:tblLayout w:type="fixed"/>
      <w:tblLook w:val="0000" w:firstRow="0" w:lastRow="0" w:firstColumn="0" w:lastColumn="0" w:noHBand="0" w:noVBand="0"/>
    </w:tblPr>
    <w:tblGrid>
      <w:gridCol w:w="427"/>
      <w:gridCol w:w="2299"/>
      <w:gridCol w:w="9526"/>
    </w:tblGrid>
    <w:tr w:rsidR="00416511" w:rsidRPr="00C21B7D" w14:paraId="4584813E" w14:textId="77777777" w:rsidTr="00FF3399">
      <w:trPr>
        <w:trHeight w:val="1158"/>
      </w:trPr>
      <w:tc>
        <w:tcPr>
          <w:tcW w:w="427" w:type="dxa"/>
        </w:tcPr>
        <w:p w14:paraId="33D81275" w14:textId="77777777" w:rsidR="00416511" w:rsidRPr="00C21B7D" w:rsidRDefault="00416511" w:rsidP="00FF3399">
          <w:pPr>
            <w:pStyle w:val="Nagwek"/>
            <w:snapToGrid w:val="0"/>
            <w:jc w:val="center"/>
            <w:rPr>
              <w:noProof/>
            </w:rPr>
          </w:pPr>
        </w:p>
      </w:tc>
      <w:tc>
        <w:tcPr>
          <w:tcW w:w="2299" w:type="dxa"/>
          <w:vMerge w:val="restart"/>
          <w:vAlign w:val="center"/>
        </w:tcPr>
        <w:p w14:paraId="0348CF20" w14:textId="77777777" w:rsidR="00416511" w:rsidRPr="00C21B7D" w:rsidRDefault="00416511" w:rsidP="00FF3399">
          <w:pPr>
            <w:pStyle w:val="Nagwek"/>
            <w:snapToGrid w:val="0"/>
            <w:jc w:val="center"/>
            <w:rPr>
              <w:rFonts w:ascii="Comic Sans MS" w:hAnsi="Comic Sans MS" w:cs="Arial"/>
              <w:b/>
              <w:sz w:val="16"/>
              <w:szCs w:val="16"/>
            </w:rPr>
          </w:pPr>
          <w:r w:rsidRPr="00C21B7D">
            <w:rPr>
              <w:noProof/>
            </w:rPr>
            <w:drawing>
              <wp:inline distT="0" distB="0" distL="0" distR="0" wp14:anchorId="1FCAC30D" wp14:editId="40A9885D">
                <wp:extent cx="1162538" cy="1333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7222" cy="13388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26" w:type="dxa"/>
          <w:vAlign w:val="center"/>
        </w:tcPr>
        <w:p w14:paraId="1B3EB015" w14:textId="77777777" w:rsidR="00416511" w:rsidRPr="00E81299" w:rsidRDefault="00416511" w:rsidP="00FF3399">
          <w:pPr>
            <w:spacing w:after="0" w:line="240" w:lineRule="auto"/>
            <w:jc w:val="center"/>
            <w:rPr>
              <w:rFonts w:ascii="Arial" w:hAnsi="Arial" w:cs="Arial"/>
              <w:b/>
              <w:color w:val="201F27"/>
              <w:sz w:val="24"/>
              <w:szCs w:val="24"/>
            </w:rPr>
          </w:pPr>
          <w:r w:rsidRPr="00E81299">
            <w:rPr>
              <w:rFonts w:ascii="Arial" w:hAnsi="Arial" w:cs="Arial"/>
              <w:b/>
              <w:color w:val="201F27"/>
              <w:sz w:val="24"/>
              <w:szCs w:val="24"/>
            </w:rPr>
            <w:t>Stowarzyszenie Lokalna Grupa Działania</w:t>
          </w:r>
        </w:p>
        <w:p w14:paraId="4EF5C49C" w14:textId="77777777" w:rsidR="00416511" w:rsidRPr="00E81299" w:rsidRDefault="00416511" w:rsidP="00FF3399">
          <w:pPr>
            <w:spacing w:after="0" w:line="240" w:lineRule="auto"/>
            <w:jc w:val="center"/>
            <w:rPr>
              <w:rFonts w:ascii="Arial Black" w:hAnsi="Arial Black" w:cs="Arial"/>
              <w:b/>
              <w:color w:val="E77400"/>
              <w:sz w:val="24"/>
              <w:szCs w:val="24"/>
            </w:rPr>
          </w:pPr>
          <w:r w:rsidRPr="00E81299">
            <w:rPr>
              <w:rFonts w:ascii="Arial Black" w:hAnsi="Arial Black" w:cs="Arial"/>
              <w:b/>
              <w:color w:val="E77400"/>
              <w:sz w:val="36"/>
              <w:szCs w:val="36"/>
            </w:rPr>
            <w:t>CZARNOZIEM NA SOLI</w:t>
          </w:r>
        </w:p>
      </w:tc>
    </w:tr>
    <w:tr w:rsidR="00416511" w:rsidRPr="00C21B7D" w14:paraId="0FDEE9A8" w14:textId="77777777" w:rsidTr="00FF3399">
      <w:trPr>
        <w:trHeight w:val="113"/>
      </w:trPr>
      <w:tc>
        <w:tcPr>
          <w:tcW w:w="427" w:type="dxa"/>
        </w:tcPr>
        <w:p w14:paraId="075F08EF" w14:textId="77777777" w:rsidR="00416511" w:rsidRPr="00C21B7D" w:rsidRDefault="00416511" w:rsidP="00FF3399">
          <w:pPr>
            <w:pStyle w:val="Nagwek"/>
            <w:snapToGrid w:val="0"/>
            <w:jc w:val="center"/>
          </w:pPr>
        </w:p>
      </w:tc>
      <w:tc>
        <w:tcPr>
          <w:tcW w:w="2299" w:type="dxa"/>
          <w:vMerge/>
        </w:tcPr>
        <w:p w14:paraId="63E67165" w14:textId="77777777" w:rsidR="00416511" w:rsidRPr="00C21B7D" w:rsidRDefault="00416511" w:rsidP="00FF3399">
          <w:pPr>
            <w:pStyle w:val="Nagwek"/>
            <w:snapToGrid w:val="0"/>
            <w:jc w:val="center"/>
          </w:pPr>
        </w:p>
      </w:tc>
      <w:tc>
        <w:tcPr>
          <w:tcW w:w="9526" w:type="dxa"/>
          <w:vAlign w:val="center"/>
        </w:tcPr>
        <w:p w14:paraId="1A990EDA" w14:textId="77777777" w:rsidR="00416511" w:rsidRPr="00E81299" w:rsidRDefault="00416511" w:rsidP="00FF3399">
          <w:pPr>
            <w:pStyle w:val="Nagwek"/>
            <w:snapToGrid w:val="0"/>
            <w:jc w:val="center"/>
            <w:rPr>
              <w:rFonts w:ascii="Arial" w:hAnsi="Arial" w:cs="Arial"/>
              <w:bCs/>
              <w:color w:val="201F27"/>
              <w:sz w:val="20"/>
              <w:szCs w:val="20"/>
            </w:rPr>
          </w:pPr>
          <w:r w:rsidRPr="00E81299">
            <w:rPr>
              <w:rFonts w:ascii="Arial" w:hAnsi="Arial" w:cs="Arial"/>
              <w:bCs/>
              <w:color w:val="201F27"/>
              <w:sz w:val="20"/>
              <w:szCs w:val="20"/>
            </w:rPr>
            <w:t>88-150 Kruszwica, ul. Niepodległości 16</w:t>
          </w:r>
        </w:p>
        <w:p w14:paraId="7CDB8EE4" w14:textId="77777777" w:rsidR="00416511" w:rsidRPr="00E81299" w:rsidRDefault="00416511" w:rsidP="00FF3399">
          <w:pPr>
            <w:pStyle w:val="Nagwek"/>
            <w:jc w:val="center"/>
            <w:rPr>
              <w:rFonts w:ascii="Arial" w:hAnsi="Arial" w:cs="Arial"/>
              <w:bCs/>
              <w:color w:val="201F27"/>
              <w:sz w:val="20"/>
              <w:szCs w:val="20"/>
            </w:rPr>
          </w:pPr>
          <w:r w:rsidRPr="00E81299">
            <w:rPr>
              <w:rFonts w:ascii="Arial" w:hAnsi="Arial" w:cs="Arial"/>
              <w:bCs/>
              <w:color w:val="201F27"/>
              <w:sz w:val="20"/>
              <w:szCs w:val="20"/>
            </w:rPr>
            <w:t>tel. (52) 353 71 12</w:t>
          </w:r>
        </w:p>
        <w:p w14:paraId="0E05CEE5" w14:textId="77777777" w:rsidR="00416511" w:rsidRPr="00E81299" w:rsidRDefault="00416511" w:rsidP="00FF3399">
          <w:pPr>
            <w:pStyle w:val="Nagwek"/>
            <w:jc w:val="center"/>
            <w:rPr>
              <w:rFonts w:ascii="Arial" w:hAnsi="Arial" w:cs="Arial"/>
              <w:b/>
              <w:color w:val="201F27"/>
              <w:sz w:val="24"/>
              <w:szCs w:val="24"/>
            </w:rPr>
          </w:pPr>
          <w:hyperlink r:id="rId2" w:history="1">
            <w:r w:rsidRPr="00E81299">
              <w:rPr>
                <w:rStyle w:val="Hipercze"/>
                <w:rFonts w:ascii="Arial" w:hAnsi="Arial" w:cs="Arial"/>
                <w:bCs/>
                <w:color w:val="E77400"/>
                <w:sz w:val="20"/>
                <w:szCs w:val="20"/>
              </w:rPr>
              <w:t>lgdczarnoziemnasoli@wp.pl</w:t>
            </w:r>
          </w:hyperlink>
        </w:p>
      </w:tc>
    </w:tr>
  </w:tbl>
  <w:p w14:paraId="75B689ED" w14:textId="77777777" w:rsidR="00416511" w:rsidRDefault="00416511" w:rsidP="00FF3399">
    <w:pPr>
      <w:pStyle w:val="Nagwek"/>
    </w:pPr>
    <w:r>
      <w:rPr>
        <w:noProof/>
      </w:rPr>
      <mc:AlternateContent>
        <mc:Choice Requires="wps">
          <w:drawing>
            <wp:inline distT="0" distB="0" distL="0" distR="0" wp14:anchorId="42E12BEE" wp14:editId="535F22A0">
              <wp:extent cx="6210300" cy="0"/>
              <wp:effectExtent l="0" t="0" r="0" b="0"/>
              <wp:docPr id="126242956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rgbClr val="201F27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68C1FDB" id="Łącznik prosty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" strokecolor="#201f27">
              <w10:anchorlock/>
            </v:line>
          </w:pict>
        </mc:Fallback>
      </mc:AlternateContent>
    </w:r>
  </w:p>
  <w:p w14:paraId="76D63644" w14:textId="77777777" w:rsidR="00416511" w:rsidRPr="00FF3399" w:rsidRDefault="00416511" w:rsidP="00FF339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252" w:type="dxa"/>
      <w:tblInd w:w="-797" w:type="dxa"/>
      <w:tblLayout w:type="fixed"/>
      <w:tblLook w:val="0000" w:firstRow="0" w:lastRow="0" w:firstColumn="0" w:lastColumn="0" w:noHBand="0" w:noVBand="0"/>
    </w:tblPr>
    <w:tblGrid>
      <w:gridCol w:w="427"/>
      <w:gridCol w:w="2299"/>
      <w:gridCol w:w="9526"/>
    </w:tblGrid>
    <w:tr w:rsidR="00416511" w:rsidRPr="00C21B7D" w14:paraId="003DF686" w14:textId="77777777" w:rsidTr="00FF3399">
      <w:trPr>
        <w:trHeight w:val="1158"/>
      </w:trPr>
      <w:tc>
        <w:tcPr>
          <w:tcW w:w="427" w:type="dxa"/>
        </w:tcPr>
        <w:p w14:paraId="7CF3119F" w14:textId="77777777" w:rsidR="00416511" w:rsidRPr="00C21B7D" w:rsidRDefault="00416511" w:rsidP="00FF3399">
          <w:pPr>
            <w:pStyle w:val="Nagwek"/>
            <w:snapToGrid w:val="0"/>
            <w:jc w:val="center"/>
            <w:rPr>
              <w:noProof/>
            </w:rPr>
          </w:pPr>
        </w:p>
      </w:tc>
      <w:tc>
        <w:tcPr>
          <w:tcW w:w="2299" w:type="dxa"/>
          <w:vMerge w:val="restart"/>
          <w:vAlign w:val="center"/>
        </w:tcPr>
        <w:p w14:paraId="13F7F0C8" w14:textId="77777777" w:rsidR="00416511" w:rsidRPr="00C21B7D" w:rsidRDefault="00416511" w:rsidP="00FF3399">
          <w:pPr>
            <w:pStyle w:val="Nagwek"/>
            <w:snapToGrid w:val="0"/>
            <w:jc w:val="center"/>
            <w:rPr>
              <w:rFonts w:ascii="Comic Sans MS" w:hAnsi="Comic Sans MS" w:cs="Arial"/>
              <w:b/>
              <w:sz w:val="16"/>
              <w:szCs w:val="16"/>
            </w:rPr>
          </w:pPr>
          <w:r w:rsidRPr="00C21B7D">
            <w:rPr>
              <w:noProof/>
            </w:rPr>
            <w:drawing>
              <wp:inline distT="0" distB="0" distL="0" distR="0" wp14:anchorId="56FC42E2" wp14:editId="269EC101">
                <wp:extent cx="1162538" cy="1333500"/>
                <wp:effectExtent l="0" t="0" r="0" b="0"/>
                <wp:docPr id="487965484" name="Obraz 4879654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7222" cy="13388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26" w:type="dxa"/>
          <w:vAlign w:val="center"/>
        </w:tcPr>
        <w:p w14:paraId="29DCF16A" w14:textId="77777777" w:rsidR="00416511" w:rsidRPr="00E81299" w:rsidRDefault="00416511" w:rsidP="00FF3399">
          <w:pPr>
            <w:spacing w:after="0" w:line="240" w:lineRule="auto"/>
            <w:jc w:val="center"/>
            <w:rPr>
              <w:rFonts w:ascii="Arial" w:hAnsi="Arial" w:cs="Arial"/>
              <w:b/>
              <w:color w:val="201F27"/>
              <w:sz w:val="24"/>
              <w:szCs w:val="24"/>
            </w:rPr>
          </w:pPr>
          <w:r w:rsidRPr="00E81299">
            <w:rPr>
              <w:rFonts w:ascii="Arial" w:hAnsi="Arial" w:cs="Arial"/>
              <w:b/>
              <w:color w:val="201F27"/>
              <w:sz w:val="24"/>
              <w:szCs w:val="24"/>
            </w:rPr>
            <w:t>Stowarzyszenie Lokalna Grupa Działania</w:t>
          </w:r>
        </w:p>
        <w:p w14:paraId="1C26314C" w14:textId="77777777" w:rsidR="00416511" w:rsidRPr="00E81299" w:rsidRDefault="00416511" w:rsidP="00FF3399">
          <w:pPr>
            <w:spacing w:after="0" w:line="240" w:lineRule="auto"/>
            <w:jc w:val="center"/>
            <w:rPr>
              <w:rFonts w:ascii="Arial Black" w:hAnsi="Arial Black" w:cs="Arial"/>
              <w:b/>
              <w:color w:val="E77400"/>
              <w:sz w:val="24"/>
              <w:szCs w:val="24"/>
            </w:rPr>
          </w:pPr>
          <w:r w:rsidRPr="00E81299">
            <w:rPr>
              <w:rFonts w:ascii="Arial Black" w:hAnsi="Arial Black" w:cs="Arial"/>
              <w:b/>
              <w:color w:val="E77400"/>
              <w:sz w:val="36"/>
              <w:szCs w:val="36"/>
            </w:rPr>
            <w:t>CZARNOZIEM NA SOLI</w:t>
          </w:r>
        </w:p>
      </w:tc>
    </w:tr>
    <w:tr w:rsidR="00416511" w:rsidRPr="00C21B7D" w14:paraId="41CAFB52" w14:textId="77777777" w:rsidTr="00FF3399">
      <w:trPr>
        <w:trHeight w:val="113"/>
      </w:trPr>
      <w:tc>
        <w:tcPr>
          <w:tcW w:w="427" w:type="dxa"/>
        </w:tcPr>
        <w:p w14:paraId="642711D9" w14:textId="77777777" w:rsidR="00416511" w:rsidRPr="00C21B7D" w:rsidRDefault="00416511" w:rsidP="00FF3399">
          <w:pPr>
            <w:pStyle w:val="Nagwek"/>
            <w:snapToGrid w:val="0"/>
            <w:jc w:val="center"/>
          </w:pPr>
        </w:p>
      </w:tc>
      <w:tc>
        <w:tcPr>
          <w:tcW w:w="2299" w:type="dxa"/>
          <w:vMerge/>
        </w:tcPr>
        <w:p w14:paraId="49E4A140" w14:textId="77777777" w:rsidR="00416511" w:rsidRPr="00C21B7D" w:rsidRDefault="00416511" w:rsidP="00FF3399">
          <w:pPr>
            <w:pStyle w:val="Nagwek"/>
            <w:snapToGrid w:val="0"/>
            <w:jc w:val="center"/>
          </w:pPr>
        </w:p>
      </w:tc>
      <w:tc>
        <w:tcPr>
          <w:tcW w:w="9526" w:type="dxa"/>
          <w:vAlign w:val="center"/>
        </w:tcPr>
        <w:p w14:paraId="630B004B" w14:textId="77777777" w:rsidR="00416511" w:rsidRPr="00E81299" w:rsidRDefault="00416511" w:rsidP="00FF3399">
          <w:pPr>
            <w:pStyle w:val="Nagwek"/>
            <w:snapToGrid w:val="0"/>
            <w:jc w:val="center"/>
            <w:rPr>
              <w:rFonts w:ascii="Arial" w:hAnsi="Arial" w:cs="Arial"/>
              <w:bCs/>
              <w:color w:val="201F27"/>
              <w:sz w:val="20"/>
              <w:szCs w:val="20"/>
            </w:rPr>
          </w:pPr>
          <w:r w:rsidRPr="00E81299">
            <w:rPr>
              <w:rFonts w:ascii="Arial" w:hAnsi="Arial" w:cs="Arial"/>
              <w:bCs/>
              <w:color w:val="201F27"/>
              <w:sz w:val="20"/>
              <w:szCs w:val="20"/>
            </w:rPr>
            <w:t>88-150 Kruszwica, ul. Niepodległości 16</w:t>
          </w:r>
        </w:p>
        <w:p w14:paraId="38173A9A" w14:textId="77777777" w:rsidR="00416511" w:rsidRPr="00E81299" w:rsidRDefault="00416511" w:rsidP="00FF3399">
          <w:pPr>
            <w:pStyle w:val="Nagwek"/>
            <w:jc w:val="center"/>
            <w:rPr>
              <w:rFonts w:ascii="Arial" w:hAnsi="Arial" w:cs="Arial"/>
              <w:bCs/>
              <w:color w:val="201F27"/>
              <w:sz w:val="20"/>
              <w:szCs w:val="20"/>
            </w:rPr>
          </w:pPr>
          <w:r w:rsidRPr="00E81299">
            <w:rPr>
              <w:rFonts w:ascii="Arial" w:hAnsi="Arial" w:cs="Arial"/>
              <w:bCs/>
              <w:color w:val="201F27"/>
              <w:sz w:val="20"/>
              <w:szCs w:val="20"/>
            </w:rPr>
            <w:t>tel. (52) 353 71 12</w:t>
          </w:r>
        </w:p>
        <w:p w14:paraId="6E2FFB5C" w14:textId="77777777" w:rsidR="00416511" w:rsidRPr="00E81299" w:rsidRDefault="00416511" w:rsidP="00FF3399">
          <w:pPr>
            <w:pStyle w:val="Nagwek"/>
            <w:jc w:val="center"/>
            <w:rPr>
              <w:rFonts w:ascii="Arial" w:hAnsi="Arial" w:cs="Arial"/>
              <w:b/>
              <w:color w:val="201F27"/>
              <w:sz w:val="24"/>
              <w:szCs w:val="24"/>
            </w:rPr>
          </w:pPr>
          <w:hyperlink r:id="rId2" w:history="1">
            <w:r w:rsidRPr="00E81299">
              <w:rPr>
                <w:rStyle w:val="Hipercze"/>
                <w:rFonts w:ascii="Arial" w:hAnsi="Arial" w:cs="Arial"/>
                <w:bCs/>
                <w:color w:val="E77400"/>
                <w:sz w:val="20"/>
                <w:szCs w:val="20"/>
              </w:rPr>
              <w:t>lgdczarnoziemnasoli@wp.pl</w:t>
            </w:r>
          </w:hyperlink>
        </w:p>
      </w:tc>
    </w:tr>
  </w:tbl>
  <w:p w14:paraId="23185F38" w14:textId="77777777" w:rsidR="00416511" w:rsidRDefault="00416511" w:rsidP="00FF3399">
    <w:pPr>
      <w:pStyle w:val="Nagwek"/>
    </w:pPr>
    <w:r>
      <w:rPr>
        <w:noProof/>
      </w:rPr>
      <mc:AlternateContent>
        <mc:Choice Requires="wps">
          <w:drawing>
            <wp:inline distT="0" distB="0" distL="0" distR="0" wp14:anchorId="335F193B" wp14:editId="6257CC6A">
              <wp:extent cx="6210300" cy="0"/>
              <wp:effectExtent l="0" t="0" r="0" b="0"/>
              <wp:docPr id="492254719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rgbClr val="201F27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1553E4E" id="Łącznik prosty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" strokecolor="#201f27">
              <w10:anchorlock/>
            </v:line>
          </w:pict>
        </mc:Fallback>
      </mc:AlternateContent>
    </w:r>
  </w:p>
  <w:p w14:paraId="7909A66E" w14:textId="77777777" w:rsidR="00416511" w:rsidRPr="00FF3399" w:rsidRDefault="00416511" w:rsidP="00FF339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252" w:type="dxa"/>
      <w:tblInd w:w="-797" w:type="dxa"/>
      <w:tblLayout w:type="fixed"/>
      <w:tblLook w:val="0000" w:firstRow="0" w:lastRow="0" w:firstColumn="0" w:lastColumn="0" w:noHBand="0" w:noVBand="0"/>
    </w:tblPr>
    <w:tblGrid>
      <w:gridCol w:w="427"/>
      <w:gridCol w:w="2299"/>
      <w:gridCol w:w="9526"/>
    </w:tblGrid>
    <w:tr w:rsidR="00FF3399" w:rsidRPr="00C21B7D" w14:paraId="30DED3E9" w14:textId="77777777" w:rsidTr="00FF3399">
      <w:trPr>
        <w:trHeight w:val="1158"/>
      </w:trPr>
      <w:tc>
        <w:tcPr>
          <w:tcW w:w="427" w:type="dxa"/>
        </w:tcPr>
        <w:p w14:paraId="00E238B9" w14:textId="1ECA1902" w:rsidR="00FF3399" w:rsidRPr="00C21B7D" w:rsidRDefault="00FF3399" w:rsidP="00FF3399">
          <w:pPr>
            <w:pStyle w:val="Nagwek"/>
            <w:snapToGrid w:val="0"/>
            <w:jc w:val="center"/>
            <w:rPr>
              <w:noProof/>
            </w:rPr>
          </w:pPr>
        </w:p>
      </w:tc>
      <w:tc>
        <w:tcPr>
          <w:tcW w:w="2299" w:type="dxa"/>
          <w:vMerge w:val="restart"/>
          <w:vAlign w:val="center"/>
        </w:tcPr>
        <w:p w14:paraId="01A6C01E" w14:textId="77777777" w:rsidR="00FF3399" w:rsidRPr="00C21B7D" w:rsidRDefault="00FF3399" w:rsidP="00FF3399">
          <w:pPr>
            <w:pStyle w:val="Nagwek"/>
            <w:snapToGrid w:val="0"/>
            <w:jc w:val="center"/>
            <w:rPr>
              <w:rFonts w:ascii="Comic Sans MS" w:hAnsi="Comic Sans MS" w:cs="Arial"/>
              <w:b/>
              <w:sz w:val="16"/>
              <w:szCs w:val="16"/>
            </w:rPr>
          </w:pPr>
          <w:r w:rsidRPr="00C21B7D">
            <w:rPr>
              <w:noProof/>
            </w:rPr>
            <w:drawing>
              <wp:inline distT="0" distB="0" distL="0" distR="0" wp14:anchorId="7679DA3B" wp14:editId="3BB5EFF0">
                <wp:extent cx="1162538" cy="1333500"/>
                <wp:effectExtent l="0" t="0" r="0" b="0"/>
                <wp:docPr id="2047542828" name="Obraz 20475428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7222" cy="13388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26" w:type="dxa"/>
          <w:vAlign w:val="center"/>
        </w:tcPr>
        <w:p w14:paraId="7524E722" w14:textId="4A2E2889" w:rsidR="00FF3399" w:rsidRPr="00E81299" w:rsidRDefault="00FF3399" w:rsidP="00FF3399">
          <w:pPr>
            <w:spacing w:after="0" w:line="240" w:lineRule="auto"/>
            <w:jc w:val="center"/>
            <w:rPr>
              <w:rFonts w:ascii="Arial" w:hAnsi="Arial" w:cs="Arial"/>
              <w:b/>
              <w:color w:val="201F27"/>
              <w:sz w:val="24"/>
              <w:szCs w:val="24"/>
            </w:rPr>
          </w:pPr>
          <w:r w:rsidRPr="00E81299">
            <w:rPr>
              <w:rFonts w:ascii="Arial" w:hAnsi="Arial" w:cs="Arial"/>
              <w:b/>
              <w:color w:val="201F27"/>
              <w:sz w:val="24"/>
              <w:szCs w:val="24"/>
            </w:rPr>
            <w:t>Stowarzyszenie Lokalna Grupa Działania</w:t>
          </w:r>
        </w:p>
        <w:p w14:paraId="23C3FD72" w14:textId="77777777" w:rsidR="00FF3399" w:rsidRPr="00E81299" w:rsidRDefault="00FF3399" w:rsidP="00FF3399">
          <w:pPr>
            <w:spacing w:after="0" w:line="240" w:lineRule="auto"/>
            <w:jc w:val="center"/>
            <w:rPr>
              <w:rFonts w:ascii="Arial Black" w:hAnsi="Arial Black" w:cs="Arial"/>
              <w:b/>
              <w:color w:val="E77400"/>
              <w:sz w:val="24"/>
              <w:szCs w:val="24"/>
            </w:rPr>
          </w:pPr>
          <w:r w:rsidRPr="00E81299">
            <w:rPr>
              <w:rFonts w:ascii="Arial Black" w:hAnsi="Arial Black" w:cs="Arial"/>
              <w:b/>
              <w:color w:val="E77400"/>
              <w:sz w:val="36"/>
              <w:szCs w:val="36"/>
            </w:rPr>
            <w:t>CZARNOZIEM NA SOLI</w:t>
          </w:r>
        </w:p>
      </w:tc>
    </w:tr>
    <w:tr w:rsidR="00FF3399" w:rsidRPr="00C21B7D" w14:paraId="47AE7DA7" w14:textId="77777777" w:rsidTr="00FF3399">
      <w:trPr>
        <w:trHeight w:val="113"/>
      </w:trPr>
      <w:tc>
        <w:tcPr>
          <w:tcW w:w="427" w:type="dxa"/>
        </w:tcPr>
        <w:p w14:paraId="6F744EC9" w14:textId="77777777" w:rsidR="00FF3399" w:rsidRPr="00C21B7D" w:rsidRDefault="00FF3399" w:rsidP="00FF3399">
          <w:pPr>
            <w:pStyle w:val="Nagwek"/>
            <w:snapToGrid w:val="0"/>
            <w:jc w:val="center"/>
          </w:pPr>
        </w:p>
      </w:tc>
      <w:tc>
        <w:tcPr>
          <w:tcW w:w="2299" w:type="dxa"/>
          <w:vMerge/>
        </w:tcPr>
        <w:p w14:paraId="5BFF5740" w14:textId="77777777" w:rsidR="00FF3399" w:rsidRPr="00C21B7D" w:rsidRDefault="00FF3399" w:rsidP="00FF3399">
          <w:pPr>
            <w:pStyle w:val="Nagwek"/>
            <w:snapToGrid w:val="0"/>
            <w:jc w:val="center"/>
          </w:pPr>
        </w:p>
      </w:tc>
      <w:tc>
        <w:tcPr>
          <w:tcW w:w="9526" w:type="dxa"/>
          <w:vAlign w:val="center"/>
        </w:tcPr>
        <w:p w14:paraId="6DC3112F" w14:textId="77777777" w:rsidR="00FF3399" w:rsidRPr="00E81299" w:rsidRDefault="00FF3399" w:rsidP="00FF3399">
          <w:pPr>
            <w:pStyle w:val="Nagwek"/>
            <w:snapToGrid w:val="0"/>
            <w:jc w:val="center"/>
            <w:rPr>
              <w:rFonts w:ascii="Arial" w:hAnsi="Arial" w:cs="Arial"/>
              <w:bCs/>
              <w:color w:val="201F27"/>
              <w:sz w:val="20"/>
              <w:szCs w:val="20"/>
            </w:rPr>
          </w:pPr>
          <w:r w:rsidRPr="00E81299">
            <w:rPr>
              <w:rFonts w:ascii="Arial" w:hAnsi="Arial" w:cs="Arial"/>
              <w:bCs/>
              <w:color w:val="201F27"/>
              <w:sz w:val="20"/>
              <w:szCs w:val="20"/>
            </w:rPr>
            <w:t>88-150 Kruszwica, ul. Niepodległości 16</w:t>
          </w:r>
        </w:p>
        <w:p w14:paraId="6F77173B" w14:textId="77777777" w:rsidR="00FF3399" w:rsidRPr="00E81299" w:rsidRDefault="00FF3399" w:rsidP="00FF3399">
          <w:pPr>
            <w:pStyle w:val="Nagwek"/>
            <w:jc w:val="center"/>
            <w:rPr>
              <w:rFonts w:ascii="Arial" w:hAnsi="Arial" w:cs="Arial"/>
              <w:bCs/>
              <w:color w:val="201F27"/>
              <w:sz w:val="20"/>
              <w:szCs w:val="20"/>
            </w:rPr>
          </w:pPr>
          <w:r w:rsidRPr="00E81299">
            <w:rPr>
              <w:rFonts w:ascii="Arial" w:hAnsi="Arial" w:cs="Arial"/>
              <w:bCs/>
              <w:color w:val="201F27"/>
              <w:sz w:val="20"/>
              <w:szCs w:val="20"/>
            </w:rPr>
            <w:t>tel. (52) 353 71 12</w:t>
          </w:r>
        </w:p>
        <w:p w14:paraId="46C326A6" w14:textId="77777777" w:rsidR="00FF3399" w:rsidRPr="00E81299" w:rsidRDefault="00FF3399" w:rsidP="00FF3399">
          <w:pPr>
            <w:pStyle w:val="Nagwek"/>
            <w:jc w:val="center"/>
            <w:rPr>
              <w:rFonts w:ascii="Arial" w:hAnsi="Arial" w:cs="Arial"/>
              <w:b/>
              <w:color w:val="201F27"/>
              <w:sz w:val="24"/>
              <w:szCs w:val="24"/>
            </w:rPr>
          </w:pPr>
          <w:hyperlink r:id="rId2" w:history="1">
            <w:r w:rsidRPr="00E81299">
              <w:rPr>
                <w:rStyle w:val="Hipercze"/>
                <w:rFonts w:ascii="Arial" w:hAnsi="Arial" w:cs="Arial"/>
                <w:bCs/>
                <w:color w:val="E77400"/>
                <w:sz w:val="20"/>
                <w:szCs w:val="20"/>
              </w:rPr>
              <w:t>lgdczarnoziemnasoli@wp.pl</w:t>
            </w:r>
          </w:hyperlink>
        </w:p>
      </w:tc>
    </w:tr>
  </w:tbl>
  <w:p w14:paraId="0C175739" w14:textId="77777777" w:rsidR="00FF3399" w:rsidRDefault="00FF3399" w:rsidP="00FF3399">
    <w:pPr>
      <w:pStyle w:val="Nagwek"/>
    </w:pPr>
    <w:r>
      <w:rPr>
        <w:noProof/>
      </w:rPr>
      <mc:AlternateContent>
        <mc:Choice Requires="wps">
          <w:drawing>
            <wp:inline distT="0" distB="0" distL="0" distR="0" wp14:anchorId="4DC2903F" wp14:editId="20CA0D11">
              <wp:extent cx="6210300" cy="0"/>
              <wp:effectExtent l="0" t="0" r="0" b="0"/>
              <wp:docPr id="23784509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rgbClr val="201F27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5608223" id="Łącznik prosty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" strokecolor="#201f27">
              <w10:anchorlock/>
            </v:line>
          </w:pict>
        </mc:Fallback>
      </mc:AlternateContent>
    </w:r>
  </w:p>
  <w:p w14:paraId="46EC3027" w14:textId="77777777" w:rsidR="007B0509" w:rsidRPr="00FF3399" w:rsidRDefault="007B0509" w:rsidP="00FF339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C57DE4"/>
    <w:multiLevelType w:val="hybridMultilevel"/>
    <w:tmpl w:val="B4C0B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7423"/>
    <w:multiLevelType w:val="hybridMultilevel"/>
    <w:tmpl w:val="3EA47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25118"/>
    <w:multiLevelType w:val="hybridMultilevel"/>
    <w:tmpl w:val="9174A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324FC"/>
    <w:multiLevelType w:val="hybridMultilevel"/>
    <w:tmpl w:val="FB6E5A5E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70CD2"/>
    <w:multiLevelType w:val="hybridMultilevel"/>
    <w:tmpl w:val="234EE07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2F6A2191"/>
    <w:multiLevelType w:val="hybridMultilevel"/>
    <w:tmpl w:val="9174A8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1372C"/>
    <w:multiLevelType w:val="hybridMultilevel"/>
    <w:tmpl w:val="307C4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A2DAA"/>
    <w:multiLevelType w:val="hybridMultilevel"/>
    <w:tmpl w:val="C2441E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C4988"/>
    <w:multiLevelType w:val="hybridMultilevel"/>
    <w:tmpl w:val="5FCCA5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62540"/>
    <w:multiLevelType w:val="hybridMultilevel"/>
    <w:tmpl w:val="9174A8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A2AF7"/>
    <w:multiLevelType w:val="hybridMultilevel"/>
    <w:tmpl w:val="81F06430"/>
    <w:lvl w:ilvl="0" w:tplc="005ACE9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40F1B"/>
    <w:multiLevelType w:val="hybridMultilevel"/>
    <w:tmpl w:val="72129ACA"/>
    <w:lvl w:ilvl="0" w:tplc="005ACE9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4725B7"/>
    <w:multiLevelType w:val="hybridMultilevel"/>
    <w:tmpl w:val="53A07D96"/>
    <w:lvl w:ilvl="0" w:tplc="4E4C26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267BA1"/>
    <w:multiLevelType w:val="hybridMultilevel"/>
    <w:tmpl w:val="3EA477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C4450"/>
    <w:multiLevelType w:val="hybridMultilevel"/>
    <w:tmpl w:val="85047C9E"/>
    <w:lvl w:ilvl="0" w:tplc="067AD08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7350186">
    <w:abstractNumId w:val="11"/>
  </w:num>
  <w:num w:numId="2" w16cid:durableId="1322779065">
    <w:abstractNumId w:val="6"/>
  </w:num>
  <w:num w:numId="3" w16cid:durableId="2636165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6708905">
    <w:abstractNumId w:val="13"/>
  </w:num>
  <w:num w:numId="5" w16cid:durableId="1239095644">
    <w:abstractNumId w:val="3"/>
  </w:num>
  <w:num w:numId="6" w16cid:durableId="855659808">
    <w:abstractNumId w:val="5"/>
  </w:num>
  <w:num w:numId="7" w16cid:durableId="1125460995">
    <w:abstractNumId w:val="12"/>
  </w:num>
  <w:num w:numId="8" w16cid:durableId="745222036">
    <w:abstractNumId w:val="19"/>
  </w:num>
  <w:num w:numId="9" w16cid:durableId="1442337232">
    <w:abstractNumId w:val="0"/>
  </w:num>
  <w:num w:numId="10" w16cid:durableId="1300575096">
    <w:abstractNumId w:val="4"/>
  </w:num>
  <w:num w:numId="11" w16cid:durableId="1121731594">
    <w:abstractNumId w:val="14"/>
  </w:num>
  <w:num w:numId="12" w16cid:durableId="1971783713">
    <w:abstractNumId w:val="8"/>
  </w:num>
  <w:num w:numId="13" w16cid:durableId="619721144">
    <w:abstractNumId w:val="2"/>
  </w:num>
  <w:num w:numId="14" w16cid:durableId="969628306">
    <w:abstractNumId w:val="10"/>
  </w:num>
  <w:num w:numId="15" w16cid:durableId="1342468975">
    <w:abstractNumId w:val="7"/>
  </w:num>
  <w:num w:numId="16" w16cid:durableId="581837399">
    <w:abstractNumId w:val="9"/>
  </w:num>
  <w:num w:numId="17" w16cid:durableId="1153642307">
    <w:abstractNumId w:val="16"/>
  </w:num>
  <w:num w:numId="18" w16cid:durableId="752123165">
    <w:abstractNumId w:val="17"/>
  </w:num>
  <w:num w:numId="19" w16cid:durableId="1905021616">
    <w:abstractNumId w:val="15"/>
  </w:num>
  <w:num w:numId="20" w16cid:durableId="1803114100">
    <w:abstractNumId w:val="1"/>
  </w:num>
  <w:num w:numId="21" w16cid:durableId="843938367">
    <w:abstractNumId w:val="1"/>
  </w:num>
  <w:num w:numId="22" w16cid:durableId="75320569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4BF"/>
    <w:rsid w:val="00002921"/>
    <w:rsid w:val="00012D2A"/>
    <w:rsid w:val="00016B66"/>
    <w:rsid w:val="0002033C"/>
    <w:rsid w:val="00025439"/>
    <w:rsid w:val="00034608"/>
    <w:rsid w:val="00037150"/>
    <w:rsid w:val="00043259"/>
    <w:rsid w:val="000468A5"/>
    <w:rsid w:val="00062203"/>
    <w:rsid w:val="00066028"/>
    <w:rsid w:val="00071EE2"/>
    <w:rsid w:val="00074C12"/>
    <w:rsid w:val="0008310C"/>
    <w:rsid w:val="000868AE"/>
    <w:rsid w:val="00090BCB"/>
    <w:rsid w:val="0009586D"/>
    <w:rsid w:val="000A0EA2"/>
    <w:rsid w:val="000A4A06"/>
    <w:rsid w:val="000A501C"/>
    <w:rsid w:val="000B746E"/>
    <w:rsid w:val="000C2CFB"/>
    <w:rsid w:val="000D46E2"/>
    <w:rsid w:val="000D7A50"/>
    <w:rsid w:val="000E1042"/>
    <w:rsid w:val="000E1567"/>
    <w:rsid w:val="000E791C"/>
    <w:rsid w:val="000F6773"/>
    <w:rsid w:val="001079D3"/>
    <w:rsid w:val="00123D22"/>
    <w:rsid w:val="001258CC"/>
    <w:rsid w:val="001403F6"/>
    <w:rsid w:val="001410D8"/>
    <w:rsid w:val="00141627"/>
    <w:rsid w:val="00141F23"/>
    <w:rsid w:val="00160B25"/>
    <w:rsid w:val="00171176"/>
    <w:rsid w:val="00192056"/>
    <w:rsid w:val="00196E65"/>
    <w:rsid w:val="001A3B2B"/>
    <w:rsid w:val="001B0359"/>
    <w:rsid w:val="001B5B7F"/>
    <w:rsid w:val="001C0C11"/>
    <w:rsid w:val="001C0E2A"/>
    <w:rsid w:val="001D459C"/>
    <w:rsid w:val="001E11F6"/>
    <w:rsid w:val="001E392F"/>
    <w:rsid w:val="0020417E"/>
    <w:rsid w:val="00215C41"/>
    <w:rsid w:val="00247BF0"/>
    <w:rsid w:val="0025736C"/>
    <w:rsid w:val="002614F0"/>
    <w:rsid w:val="00266432"/>
    <w:rsid w:val="00275083"/>
    <w:rsid w:val="00277558"/>
    <w:rsid w:val="00290BCE"/>
    <w:rsid w:val="002A1F30"/>
    <w:rsid w:val="002A3986"/>
    <w:rsid w:val="002B4E0F"/>
    <w:rsid w:val="002B5481"/>
    <w:rsid w:val="002B6D5D"/>
    <w:rsid w:val="002C499B"/>
    <w:rsid w:val="002E041A"/>
    <w:rsid w:val="002E04D1"/>
    <w:rsid w:val="00325A58"/>
    <w:rsid w:val="00327919"/>
    <w:rsid w:val="00343CB6"/>
    <w:rsid w:val="00344EC2"/>
    <w:rsid w:val="003577B8"/>
    <w:rsid w:val="00361432"/>
    <w:rsid w:val="00371F8C"/>
    <w:rsid w:val="00375E10"/>
    <w:rsid w:val="00393025"/>
    <w:rsid w:val="003A50D4"/>
    <w:rsid w:val="003C67F9"/>
    <w:rsid w:val="003E3A9A"/>
    <w:rsid w:val="00402516"/>
    <w:rsid w:val="0040312A"/>
    <w:rsid w:val="00411975"/>
    <w:rsid w:val="0041617F"/>
    <w:rsid w:val="00416511"/>
    <w:rsid w:val="004275B0"/>
    <w:rsid w:val="004275E7"/>
    <w:rsid w:val="004457B6"/>
    <w:rsid w:val="00487E17"/>
    <w:rsid w:val="00494391"/>
    <w:rsid w:val="00495543"/>
    <w:rsid w:val="004B17EF"/>
    <w:rsid w:val="004B680C"/>
    <w:rsid w:val="004C2465"/>
    <w:rsid w:val="004C4485"/>
    <w:rsid w:val="004D27DD"/>
    <w:rsid w:val="004D7FD3"/>
    <w:rsid w:val="004E30E0"/>
    <w:rsid w:val="004F0EC8"/>
    <w:rsid w:val="004F5185"/>
    <w:rsid w:val="00527F12"/>
    <w:rsid w:val="005302C7"/>
    <w:rsid w:val="00550477"/>
    <w:rsid w:val="005560EA"/>
    <w:rsid w:val="005830F8"/>
    <w:rsid w:val="0059395A"/>
    <w:rsid w:val="005A03A6"/>
    <w:rsid w:val="005A1658"/>
    <w:rsid w:val="005A51D5"/>
    <w:rsid w:val="005C5858"/>
    <w:rsid w:val="005C6551"/>
    <w:rsid w:val="005D5D1F"/>
    <w:rsid w:val="005E010D"/>
    <w:rsid w:val="005E3F5C"/>
    <w:rsid w:val="005E5575"/>
    <w:rsid w:val="005E61EB"/>
    <w:rsid w:val="005F29AB"/>
    <w:rsid w:val="0060677E"/>
    <w:rsid w:val="00632D96"/>
    <w:rsid w:val="00633D44"/>
    <w:rsid w:val="00633E86"/>
    <w:rsid w:val="00651818"/>
    <w:rsid w:val="00657126"/>
    <w:rsid w:val="006609A6"/>
    <w:rsid w:val="00662BD1"/>
    <w:rsid w:val="00682FE3"/>
    <w:rsid w:val="006879A8"/>
    <w:rsid w:val="006D0BE9"/>
    <w:rsid w:val="006E2E47"/>
    <w:rsid w:val="0070325A"/>
    <w:rsid w:val="007050C5"/>
    <w:rsid w:val="0070746D"/>
    <w:rsid w:val="00727871"/>
    <w:rsid w:val="00731B51"/>
    <w:rsid w:val="00733221"/>
    <w:rsid w:val="00736A01"/>
    <w:rsid w:val="007528A6"/>
    <w:rsid w:val="00775DC5"/>
    <w:rsid w:val="007953EE"/>
    <w:rsid w:val="00795F78"/>
    <w:rsid w:val="007B0509"/>
    <w:rsid w:val="007C7429"/>
    <w:rsid w:val="007D0310"/>
    <w:rsid w:val="007D4AE7"/>
    <w:rsid w:val="00805591"/>
    <w:rsid w:val="0083770C"/>
    <w:rsid w:val="00842CFC"/>
    <w:rsid w:val="00845538"/>
    <w:rsid w:val="00863C71"/>
    <w:rsid w:val="008645F6"/>
    <w:rsid w:val="00867117"/>
    <w:rsid w:val="008748C7"/>
    <w:rsid w:val="008801DF"/>
    <w:rsid w:val="00892F26"/>
    <w:rsid w:val="00893DF2"/>
    <w:rsid w:val="008B394A"/>
    <w:rsid w:val="008C341E"/>
    <w:rsid w:val="008D3F31"/>
    <w:rsid w:val="008D5123"/>
    <w:rsid w:val="008D6D72"/>
    <w:rsid w:val="008E49C4"/>
    <w:rsid w:val="008F1965"/>
    <w:rsid w:val="00922B29"/>
    <w:rsid w:val="0093060B"/>
    <w:rsid w:val="00944968"/>
    <w:rsid w:val="00945AA1"/>
    <w:rsid w:val="00946263"/>
    <w:rsid w:val="00951746"/>
    <w:rsid w:val="00952B6E"/>
    <w:rsid w:val="00971298"/>
    <w:rsid w:val="00973EE9"/>
    <w:rsid w:val="00976C87"/>
    <w:rsid w:val="0099131C"/>
    <w:rsid w:val="00994F49"/>
    <w:rsid w:val="009B049F"/>
    <w:rsid w:val="009B3D0A"/>
    <w:rsid w:val="009C2AA1"/>
    <w:rsid w:val="009D7B2E"/>
    <w:rsid w:val="009E28DE"/>
    <w:rsid w:val="009E7EAA"/>
    <w:rsid w:val="009F7A05"/>
    <w:rsid w:val="00A07002"/>
    <w:rsid w:val="00A07F50"/>
    <w:rsid w:val="00A36D28"/>
    <w:rsid w:val="00A52A44"/>
    <w:rsid w:val="00A71B01"/>
    <w:rsid w:val="00A71B5E"/>
    <w:rsid w:val="00AB25FC"/>
    <w:rsid w:val="00AB2CE7"/>
    <w:rsid w:val="00AB4630"/>
    <w:rsid w:val="00AB4B44"/>
    <w:rsid w:val="00AC16F5"/>
    <w:rsid w:val="00AE6292"/>
    <w:rsid w:val="00AF1C51"/>
    <w:rsid w:val="00B02ACF"/>
    <w:rsid w:val="00B0327E"/>
    <w:rsid w:val="00B175A3"/>
    <w:rsid w:val="00B178BF"/>
    <w:rsid w:val="00B23B89"/>
    <w:rsid w:val="00B245D8"/>
    <w:rsid w:val="00B36CFE"/>
    <w:rsid w:val="00B466E4"/>
    <w:rsid w:val="00B549B0"/>
    <w:rsid w:val="00B654F1"/>
    <w:rsid w:val="00B74BF9"/>
    <w:rsid w:val="00B777E3"/>
    <w:rsid w:val="00B93F0D"/>
    <w:rsid w:val="00B94039"/>
    <w:rsid w:val="00BA5DD7"/>
    <w:rsid w:val="00BA6EE5"/>
    <w:rsid w:val="00BB3CF4"/>
    <w:rsid w:val="00BC0B4B"/>
    <w:rsid w:val="00BC234A"/>
    <w:rsid w:val="00BD09CF"/>
    <w:rsid w:val="00BD2A19"/>
    <w:rsid w:val="00BF0DAF"/>
    <w:rsid w:val="00BF1644"/>
    <w:rsid w:val="00C04403"/>
    <w:rsid w:val="00C04F77"/>
    <w:rsid w:val="00C06E8B"/>
    <w:rsid w:val="00C07356"/>
    <w:rsid w:val="00C1360C"/>
    <w:rsid w:val="00C23ED3"/>
    <w:rsid w:val="00C44E86"/>
    <w:rsid w:val="00C529CE"/>
    <w:rsid w:val="00C60E26"/>
    <w:rsid w:val="00C75CFE"/>
    <w:rsid w:val="00C96516"/>
    <w:rsid w:val="00CB2CD3"/>
    <w:rsid w:val="00CC191F"/>
    <w:rsid w:val="00CD19C8"/>
    <w:rsid w:val="00CD2549"/>
    <w:rsid w:val="00CD2C8C"/>
    <w:rsid w:val="00CD4803"/>
    <w:rsid w:val="00CD5CAF"/>
    <w:rsid w:val="00CE1801"/>
    <w:rsid w:val="00CE73FF"/>
    <w:rsid w:val="00CF24E5"/>
    <w:rsid w:val="00D0036A"/>
    <w:rsid w:val="00D01A0A"/>
    <w:rsid w:val="00D03ED2"/>
    <w:rsid w:val="00D07E7F"/>
    <w:rsid w:val="00D1248B"/>
    <w:rsid w:val="00D21786"/>
    <w:rsid w:val="00D442C2"/>
    <w:rsid w:val="00D5320E"/>
    <w:rsid w:val="00D624BF"/>
    <w:rsid w:val="00D66B89"/>
    <w:rsid w:val="00D841E7"/>
    <w:rsid w:val="00D8654A"/>
    <w:rsid w:val="00DA7ED8"/>
    <w:rsid w:val="00DB0347"/>
    <w:rsid w:val="00DB6AA6"/>
    <w:rsid w:val="00DC190F"/>
    <w:rsid w:val="00DC20B8"/>
    <w:rsid w:val="00DC55D5"/>
    <w:rsid w:val="00DC6AC6"/>
    <w:rsid w:val="00DC7B87"/>
    <w:rsid w:val="00DD024E"/>
    <w:rsid w:val="00DF74EE"/>
    <w:rsid w:val="00E045FC"/>
    <w:rsid w:val="00E04773"/>
    <w:rsid w:val="00E20102"/>
    <w:rsid w:val="00E31854"/>
    <w:rsid w:val="00E31D5D"/>
    <w:rsid w:val="00E62D73"/>
    <w:rsid w:val="00E70F26"/>
    <w:rsid w:val="00EA1DF9"/>
    <w:rsid w:val="00EA2BB4"/>
    <w:rsid w:val="00EA520F"/>
    <w:rsid w:val="00EB31E6"/>
    <w:rsid w:val="00EC7611"/>
    <w:rsid w:val="00ED2F85"/>
    <w:rsid w:val="00ED62AE"/>
    <w:rsid w:val="00EF0636"/>
    <w:rsid w:val="00F03D47"/>
    <w:rsid w:val="00F04538"/>
    <w:rsid w:val="00F12FB0"/>
    <w:rsid w:val="00F17015"/>
    <w:rsid w:val="00F177E3"/>
    <w:rsid w:val="00F708AC"/>
    <w:rsid w:val="00FB386D"/>
    <w:rsid w:val="00FB4613"/>
    <w:rsid w:val="00FC432B"/>
    <w:rsid w:val="00FD56C6"/>
    <w:rsid w:val="00FE54D7"/>
    <w:rsid w:val="00FF1006"/>
    <w:rsid w:val="00FF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EE244"/>
  <w15:docId w15:val="{8000AAD5-E1DD-4046-899A-9C970D14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4B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D624B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link w:val="Tekstprzypisudolnego"/>
    <w:uiPriority w:val="99"/>
    <w:rsid w:val="00D624B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624BF"/>
    <w:rPr>
      <w:vertAlign w:val="superscript"/>
    </w:rPr>
  </w:style>
  <w:style w:type="paragraph" w:styleId="Nagwek">
    <w:name w:val="header"/>
    <w:basedOn w:val="Normalny"/>
    <w:link w:val="NagwekZnak"/>
    <w:unhideWhenUsed/>
    <w:rsid w:val="00D6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D624B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624BF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D624BF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624BF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160B25"/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160B25"/>
    <w:pPr>
      <w:spacing w:line="256" w:lineRule="auto"/>
      <w:ind w:left="720"/>
      <w:contextualSpacing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60B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60B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60B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qFormat/>
    <w:rsid w:val="00160B25"/>
    <w:pPr>
      <w:autoSpaceDE w:val="0"/>
      <w:autoSpaceDN w:val="0"/>
      <w:adjustRightInd w:val="0"/>
      <w:spacing w:line="276" w:lineRule="auto"/>
      <w:jc w:val="both"/>
    </w:pPr>
    <w:rPr>
      <w:rFonts w:ascii="TimesNewRoman,Bold" w:eastAsia="Times New Roman" w:hAnsi="TimesNewRoman,Bold" w:cs="TimesNewRoman,Bold"/>
      <w:sz w:val="22"/>
      <w:szCs w:val="22"/>
    </w:rPr>
  </w:style>
  <w:style w:type="character" w:customStyle="1" w:styleId="DefaultZnak">
    <w:name w:val="Default Znak"/>
    <w:link w:val="Default"/>
    <w:rsid w:val="00160B25"/>
    <w:rPr>
      <w:rFonts w:ascii="TimesNewRoman,Bold" w:eastAsia="Times New Roman" w:hAnsi="TimesNewRoman,Bold" w:cs="TimesNewRoman,Bold"/>
      <w:sz w:val="22"/>
      <w:szCs w:val="2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23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234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34A"/>
    <w:rPr>
      <w:b/>
      <w:bCs/>
      <w:lang w:eastAsia="en-US"/>
    </w:rPr>
  </w:style>
  <w:style w:type="character" w:styleId="Hipercze">
    <w:name w:val="Hyperlink"/>
    <w:basedOn w:val="Domylnaczcionkaakapitu"/>
    <w:uiPriority w:val="99"/>
    <w:unhideWhenUsed/>
    <w:rsid w:val="00BC234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234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74C1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gdczarnoziemnasoli@wp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lgdczarnoziemnasoli@wp.pl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lgdczarnoziemnasoli@wp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4D84D-F5D7-4C8F-95D7-E06C3872D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4147</Words>
  <Characters>24886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Gabor Szpolorowski Stowarzyszenie Lokalna Grupa Działania Czarnoziem na Soli</cp:lastModifiedBy>
  <cp:revision>4</cp:revision>
  <dcterms:created xsi:type="dcterms:W3CDTF">2026-01-28T10:16:00Z</dcterms:created>
  <dcterms:modified xsi:type="dcterms:W3CDTF">2026-02-02T07:27:00Z</dcterms:modified>
</cp:coreProperties>
</file>